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3447464F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A903A7">
        <w:rPr>
          <w:b/>
          <w:snapToGrid w:val="0"/>
          <w:sz w:val="22"/>
          <w:szCs w:val="22"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0194BCD8" w:rsidR="00702AE3" w:rsidRDefault="00AA4924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1468C7EF" w14:textId="15FEA2A7" w:rsidR="00AA4924" w:rsidRDefault="00AA4924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40B1FDB9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</w:p>
    <w:p w14:paraId="359D6F8C" w14:textId="3FFFA1C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dílen, 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pravá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32B0E" w14:paraId="49D2BEBF" w14:textId="77777777" w:rsidTr="00645E51">
        <w:trPr>
          <w:jc w:val="center"/>
        </w:trPr>
        <w:tc>
          <w:tcPr>
            <w:tcW w:w="797" w:type="dxa"/>
            <w:vAlign w:val="center"/>
          </w:tcPr>
          <w:p w14:paraId="23F5ED3D" w14:textId="18F17425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49" w:type="dxa"/>
            <w:vAlign w:val="center"/>
          </w:tcPr>
          <w:p w14:paraId="2C9B0551" w14:textId="77777777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B7E7E9A" w14:textId="77777777" w:rsidR="00832B0E" w:rsidRPr="007C12A6" w:rsidRDefault="00832B0E" w:rsidP="00832B0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0ECBA301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800 x 1970 mm</w:t>
            </w:r>
          </w:p>
          <w:p w14:paraId="353914A9" w14:textId="1AD35813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0583E">
              <w:rPr>
                <w:rFonts w:ascii="Times New Roman" w:hAnsi="Times New Roman" w:cs="Times New Roman"/>
                <w:bCs/>
                <w:sz w:val="20"/>
                <w:szCs w:val="20"/>
              </w:rPr>
              <w:t>pravé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69DA732E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32 dB</w:t>
            </w:r>
          </w:p>
          <w:p w14:paraId="7C81991A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12DB8225" w14:textId="77777777" w:rsidR="00832B0E" w:rsidRPr="00E63E7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nerezový závěs simonswerk VX 7939120 pro falcové dveře</w:t>
            </w:r>
          </w:p>
          <w:p w14:paraId="5227CB31" w14:textId="1811EF43" w:rsidR="00832B0E" w:rsidRPr="00832B0E" w:rsidRDefault="00832B0E" w:rsidP="00832B0E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nerezová rozetová klika FAVORIT na kovových</w:t>
            </w:r>
            <w:r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PZ (cylindrická vložka)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5BAAFDAD" w14:textId="28330A15" w:rsidR="00832B0E" w:rsidRDefault="00832B0E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32B0E" w14:paraId="42D86C14" w14:textId="77777777" w:rsidTr="00645E51">
        <w:trPr>
          <w:jc w:val="center"/>
        </w:trPr>
        <w:tc>
          <w:tcPr>
            <w:tcW w:w="797" w:type="dxa"/>
            <w:vAlign w:val="center"/>
          </w:tcPr>
          <w:p w14:paraId="605B4301" w14:textId="09484E0A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2826795F" w14:textId="77777777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F3A568C" w14:textId="52106EDB" w:rsidR="00832B0E" w:rsidRPr="00832B0E" w:rsidRDefault="00832B0E" w:rsidP="00832B0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B0E">
              <w:rPr>
                <w:rFonts w:ascii="Times New Roman" w:hAnsi="Times New Roman" w:cs="Times New Roman"/>
                <w:b/>
                <w:sz w:val="20"/>
                <w:szCs w:val="20"/>
              </w:rPr>
              <w:t>Zárubeň 80</w:t>
            </w:r>
            <w:r w:rsidR="00B0583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  <w:p w14:paraId="7C174486" w14:textId="77777777" w:rsidR="00832B0E" w:rsidRPr="00832B0E" w:rsidRDefault="00832B0E" w:rsidP="00832B0E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dvoudílná zárubeň pro dodatečnou montáž</w:t>
            </w:r>
            <w:r>
              <w:rPr>
                <w:bCs/>
                <w:color w:val="auto"/>
                <w:sz w:val="20"/>
                <w:szCs w:val="20"/>
              </w:rPr>
              <w:t xml:space="preserve">í </w:t>
            </w:r>
            <w:r w:rsidRPr="003E376C">
              <w:rPr>
                <w:bCs/>
                <w:color w:val="auto"/>
                <w:sz w:val="20"/>
                <w:szCs w:val="20"/>
              </w:rPr>
              <w:t>s kapsami pro nerezový závěs VX, vyrobena z 1,5 mm silného pozinkovaného plechu, do příčky tl. 150 mm</w:t>
            </w:r>
          </w:p>
          <w:p w14:paraId="23ACB8B3" w14:textId="0D2D7878" w:rsidR="00832B0E" w:rsidRPr="003E376C" w:rsidRDefault="00832B0E" w:rsidP="00832B0E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Cs/>
                <w:color w:val="auto"/>
                <w:sz w:val="20"/>
                <w:szCs w:val="20"/>
              </w:rPr>
              <w:t>8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00 x 1970 mm, </w:t>
            </w:r>
            <w:r w:rsidR="00B0583E">
              <w:rPr>
                <w:bCs/>
                <w:color w:val="auto"/>
                <w:sz w:val="20"/>
                <w:szCs w:val="20"/>
              </w:rPr>
              <w:t xml:space="preserve">pravé </w:t>
            </w:r>
            <w:r w:rsidRPr="003E376C">
              <w:rPr>
                <w:bCs/>
                <w:color w:val="auto"/>
                <w:sz w:val="20"/>
                <w:szCs w:val="20"/>
              </w:rPr>
              <w:t>se zvukovou neprůzvučností min. 32 dB</w:t>
            </w:r>
          </w:p>
          <w:p w14:paraId="670AFC96" w14:textId="343673C9" w:rsidR="00832B0E" w:rsidRPr="00832B0E" w:rsidRDefault="00832B0E" w:rsidP="00832B0E">
            <w:pPr>
              <w:pStyle w:val="Default"/>
              <w:rPr>
                <w:bCs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832B0E">
              <w:rPr>
                <w:bCs/>
                <w:color w:val="auto"/>
                <w:sz w:val="20"/>
                <w:szCs w:val="20"/>
              </w:rPr>
              <w:t xml:space="preserve"> komaxitový nástřik v odstínu RAL – dle výběru investora</w:t>
            </w:r>
          </w:p>
        </w:tc>
        <w:tc>
          <w:tcPr>
            <w:tcW w:w="1043" w:type="dxa"/>
            <w:vAlign w:val="center"/>
          </w:tcPr>
          <w:p w14:paraId="2B8906D9" w14:textId="4F6B1E0B" w:rsidR="00832B0E" w:rsidRDefault="00832B0E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362BE" w14:paraId="004FE110" w14:textId="77777777" w:rsidTr="00645E51">
        <w:trPr>
          <w:jc w:val="center"/>
        </w:trPr>
        <w:tc>
          <w:tcPr>
            <w:tcW w:w="797" w:type="dxa"/>
            <w:vAlign w:val="center"/>
          </w:tcPr>
          <w:p w14:paraId="0C544B7C" w14:textId="68D637F2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</w:tcPr>
          <w:p w14:paraId="18E083B4" w14:textId="77777777" w:rsidR="00E362BE" w:rsidRPr="001224DC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</w:tcPr>
          <w:p w14:paraId="408ACF31" w14:textId="1EEE7083" w:rsidR="00E362BE" w:rsidRPr="00E63E7E" w:rsidRDefault="001973DB" w:rsidP="00E362B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PVC</w:t>
            </w:r>
            <w:r w:rsidR="00E362BE"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podlaha</w:t>
            </w:r>
            <w:r w:rsidR="000313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sokl</w:t>
            </w:r>
          </w:p>
          <w:p w14:paraId="74B8A954" w14:textId="24FB3CB0" w:rsidR="00E362BE" w:rsidRPr="00E63E7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</w:t>
            </w:r>
            <w:r w:rsidR="00847CF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podlahy</w:t>
            </w:r>
            <w:r w:rsidR="00A735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(bez soklu)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A524B">
              <w:rPr>
                <w:rFonts w:ascii="Times New Roman" w:hAnsi="Times New Roman" w:cs="Times New Roman"/>
                <w:bCs/>
                <w:sz w:val="20"/>
                <w:szCs w:val="20"/>
              </w:rPr>
              <w:t>25,93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15085871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Celková tloušťka: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2,0 mm</w:t>
            </w:r>
          </w:p>
          <w:p w14:paraId="7C35A04B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nášlapné vrstvy: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0,7 mm</w:t>
            </w:r>
          </w:p>
          <w:p w14:paraId="305354C2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1500 mm</w:t>
            </w:r>
          </w:p>
          <w:p w14:paraId="07E76588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Délka role: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m</w:t>
            </w:r>
          </w:p>
          <w:p w14:paraId="532EB7B8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Plošná hmotnost: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3060 g/m</w:t>
            </w:r>
            <w:r w:rsidRPr="000B25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424AF937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Tepelná vodivost: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0,17 W/m.K</w:t>
            </w:r>
          </w:p>
          <w:p w14:paraId="514797FC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skluzu: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DS</w:t>
            </w:r>
          </w:p>
          <w:p w14:paraId="429E72B1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Trvalá deformace: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0,1 mm </w:t>
            </w:r>
          </w:p>
          <w:p w14:paraId="53A2C977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výrobku na oheň: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</w:p>
          <w:p w14:paraId="2717B9EA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opotřebení: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</w:p>
          <w:p w14:paraId="54441E1F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Stálobarevnost na umělém světle: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6 </w:t>
            </w:r>
          </w:p>
          <w:p w14:paraId="54447C7A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Rozměrová stálost: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0,4</w:t>
            </w:r>
          </w:p>
          <w:p w14:paraId="62683FC4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Stupeň zátěže: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velmi vysoká zátěž</w:t>
            </w:r>
          </w:p>
          <w:p w14:paraId="54632E2D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Vliv kolečkové židle</w:t>
            </w:r>
          </w:p>
          <w:p w14:paraId="7BEF445E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vzniku skvrn a chemická odolnost</w:t>
            </w:r>
          </w:p>
          <w:p w14:paraId="251ECA0E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bakteriím</w:t>
            </w:r>
          </w:p>
          <w:p w14:paraId="293A30F6" w14:textId="77777777" w:rsidR="00E67475" w:rsidRDefault="00E67475" w:rsidP="00E674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Garance 10 let</w:t>
            </w:r>
          </w:p>
          <w:p w14:paraId="5C01539C" w14:textId="387517D9" w:rsidR="00E362BE" w:rsidRPr="00E643BE" w:rsidRDefault="00E67475" w:rsidP="00E6747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39F17CDC" w14:textId="2F4B3BFF" w:rsidR="00E362BE" w:rsidRPr="00AA7D8B" w:rsidRDefault="00E362BE" w:rsidP="00E362BE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Cca </w:t>
            </w:r>
            <w:r w:rsidR="003A524B">
              <w:rPr>
                <w:rFonts w:ascii="Times New Roman" w:hAnsi="Times New Roman" w:cs="Times New Roman"/>
                <w:bCs/>
              </w:rPr>
              <w:t>25,93</w:t>
            </w:r>
            <w:r>
              <w:rPr>
                <w:rFonts w:ascii="Times New Roman" w:hAnsi="Times New Roman" w:cs="Times New Roman"/>
                <w:bCs/>
              </w:rPr>
              <w:t xml:space="preserve">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E362BE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0922E281" w14:textId="0BC09827" w:rsidR="00E67475" w:rsidRDefault="00E67475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DF0EB69" w14:textId="6CB5610C" w:rsidR="00977EF1" w:rsidRDefault="00E67475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16073" w14:paraId="7F1AA200" w14:textId="77777777" w:rsidTr="00432246">
        <w:trPr>
          <w:trHeight w:val="526"/>
          <w:jc w:val="center"/>
        </w:trPr>
        <w:tc>
          <w:tcPr>
            <w:tcW w:w="797" w:type="dxa"/>
            <w:vAlign w:val="center"/>
          </w:tcPr>
          <w:p w14:paraId="5477409D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7DF69841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783BFD61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30747789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EF1" w14:paraId="41FA4A13" w14:textId="77777777" w:rsidTr="00644F78">
        <w:trPr>
          <w:jc w:val="center"/>
        </w:trPr>
        <w:tc>
          <w:tcPr>
            <w:tcW w:w="797" w:type="dxa"/>
            <w:vAlign w:val="center"/>
          </w:tcPr>
          <w:p w14:paraId="71205F91" w14:textId="4AB600C3" w:rsidR="00977EF1" w:rsidRDefault="00797392" w:rsidP="00797392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01FF380A" w14:textId="77777777" w:rsidR="00977EF1" w:rsidRPr="0003135F" w:rsidRDefault="00977EF1" w:rsidP="00644F7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969" w:type="dxa"/>
            <w:vAlign w:val="center"/>
          </w:tcPr>
          <w:p w14:paraId="37157C93" w14:textId="38A8073B" w:rsidR="00977EF1" w:rsidRPr="00AD0E93" w:rsidRDefault="00977EF1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0E93">
              <w:rPr>
                <w:rFonts w:ascii="Times New Roman" w:hAnsi="Times New Roman" w:cs="Times New Roman"/>
                <w:b/>
                <w:sz w:val="20"/>
                <w:szCs w:val="20"/>
              </w:rPr>
              <w:t>Odkládací parapetní pult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š. </w:t>
            </w:r>
            <w:r w:rsidR="00797392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A97B37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mm (tolerance ±10%)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LTD min. 18mm, lepená konstrukce, ABS hrany.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4E58DBEF" w14:textId="77777777" w:rsidR="00977EF1" w:rsidRPr="00AD0E93" w:rsidRDefault="00977EF1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0E93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977EF1" w14:paraId="33F31624" w14:textId="77777777" w:rsidTr="00432246">
        <w:trPr>
          <w:jc w:val="center"/>
        </w:trPr>
        <w:tc>
          <w:tcPr>
            <w:tcW w:w="797" w:type="dxa"/>
            <w:vAlign w:val="center"/>
          </w:tcPr>
          <w:p w14:paraId="191097AD" w14:textId="3EB0F281" w:rsidR="00977EF1" w:rsidRDefault="00797392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2C977914" w14:textId="77777777" w:rsidR="00977EF1" w:rsidRPr="007C12A6" w:rsidRDefault="00977EF1" w:rsidP="0043224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A0CB4B4" w14:textId="674514A8" w:rsidR="00977EF1" w:rsidRPr="00A16073" w:rsidRDefault="00797392" w:rsidP="00A1607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E93">
              <w:rPr>
                <w:rFonts w:ascii="Times New Roman" w:hAnsi="Times New Roman" w:cs="Times New Roman"/>
                <w:b/>
                <w:sz w:val="20"/>
                <w:szCs w:val="20"/>
              </w:rPr>
              <w:t>Odkládací parapetní pult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A97B37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mm (tolerance ±10%)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LTD min. 18mm, lepená konstrukce, ABS hrany.</w:t>
            </w:r>
          </w:p>
        </w:tc>
        <w:tc>
          <w:tcPr>
            <w:tcW w:w="1043" w:type="dxa"/>
            <w:vAlign w:val="center"/>
          </w:tcPr>
          <w:p w14:paraId="647D3F52" w14:textId="580B5A4F" w:rsidR="00977EF1" w:rsidRDefault="00797392" w:rsidP="00432246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16073" w14:paraId="7493B397" w14:textId="77777777" w:rsidTr="00432246">
        <w:trPr>
          <w:jc w:val="center"/>
        </w:trPr>
        <w:tc>
          <w:tcPr>
            <w:tcW w:w="797" w:type="dxa"/>
            <w:vAlign w:val="center"/>
          </w:tcPr>
          <w:p w14:paraId="0CD1AD37" w14:textId="263EC353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980EF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  <w:vAlign w:val="center"/>
          </w:tcPr>
          <w:p w14:paraId="62EEBC5E" w14:textId="77777777" w:rsidR="00A16073" w:rsidRPr="007C12A6" w:rsidRDefault="00A16073" w:rsidP="0043224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303B45F" w14:textId="77777777" w:rsidR="00A16073" w:rsidRPr="00A16073" w:rsidRDefault="00A16073" w:rsidP="00A1607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/>
                <w:sz w:val="20"/>
                <w:szCs w:val="20"/>
              </w:rPr>
              <w:t>Látkové vertikální zatemnění</w:t>
            </w:r>
          </w:p>
          <w:p w14:paraId="125788A3" w14:textId="37F53562" w:rsidR="00A16073" w:rsidRPr="00A16073" w:rsidRDefault="00A16073" w:rsidP="00A16073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220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okna:</w:t>
            </w:r>
            <w:r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7EF1"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1200 </w:t>
            </w:r>
            <w:r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>x 2</w:t>
            </w:r>
            <w:r w:rsidR="00F53A92"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  <w:r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mm </w:t>
            </w:r>
            <w:r w:rsidR="003D7207"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2A2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tolerance ±10%</w:t>
            </w:r>
          </w:p>
          <w:p w14:paraId="64DC21D1" w14:textId="7E33746E" w:rsidR="00A16073" w:rsidRDefault="00A16073" w:rsidP="00A16073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látkové vertikální zatemnění, šíře lamely min. 120 mm, délka dle skutečného zaměření, ovládání ruční řetízkové, hustota a gramáž materiálu zabraňující prostupu slunečního svitu</w:t>
            </w:r>
            <w:r w:rsidR="003D72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(nutno zaměřit na místě)</w:t>
            </w:r>
          </w:p>
          <w:p w14:paraId="12E550ED" w14:textId="3D01840B" w:rsidR="003D7207" w:rsidRPr="007E1917" w:rsidRDefault="003D7207" w:rsidP="00A16073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 montáže zatemnění</w:t>
            </w:r>
          </w:p>
        </w:tc>
        <w:tc>
          <w:tcPr>
            <w:tcW w:w="1043" w:type="dxa"/>
            <w:vAlign w:val="center"/>
          </w:tcPr>
          <w:p w14:paraId="025E3E96" w14:textId="0D8C3DAF" w:rsidR="00A16073" w:rsidRPr="00AA7D8B" w:rsidRDefault="00977EF1" w:rsidP="00432246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A16073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16073" w14:paraId="40550C8E" w14:textId="77777777" w:rsidTr="00432246">
        <w:trPr>
          <w:jc w:val="center"/>
        </w:trPr>
        <w:tc>
          <w:tcPr>
            <w:tcW w:w="11058" w:type="dxa"/>
            <w:gridSpan w:val="4"/>
            <w:vAlign w:val="center"/>
          </w:tcPr>
          <w:p w14:paraId="48E3F78A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C9C3974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6ADD08AE" w14:textId="77777777" w:rsidR="00A16073" w:rsidRDefault="00A16073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32EC96C3" w14:textId="22FEB83C" w:rsidR="00E90F3B" w:rsidRPr="00157E20" w:rsidRDefault="003D7207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E61E44" w14:paraId="5B07BCE6" w14:textId="77777777" w:rsidTr="00644F7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C5E0B3" w:themeFill="accent6" w:themeFillTint="66"/>
            <w:vAlign w:val="center"/>
          </w:tcPr>
          <w:p w14:paraId="7EF012A2" w14:textId="77777777" w:rsidR="00E61E44" w:rsidRPr="00AD7618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INSTALACE</w:t>
            </w:r>
          </w:p>
        </w:tc>
      </w:tr>
      <w:tr w:rsidR="00E61E44" w14:paraId="007307BF" w14:textId="77777777" w:rsidTr="00644F78">
        <w:trPr>
          <w:trHeight w:val="526"/>
          <w:jc w:val="center"/>
        </w:trPr>
        <w:tc>
          <w:tcPr>
            <w:tcW w:w="797" w:type="dxa"/>
            <w:vAlign w:val="center"/>
          </w:tcPr>
          <w:p w14:paraId="52E69AB2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3C98204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148DCE1D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1F28EF5A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E61E44" w14:paraId="3A856F4E" w14:textId="77777777" w:rsidTr="00644F78">
        <w:trPr>
          <w:jc w:val="center"/>
        </w:trPr>
        <w:tc>
          <w:tcPr>
            <w:tcW w:w="797" w:type="dxa"/>
            <w:shd w:val="clear" w:color="auto" w:fill="E2EFD9" w:themeFill="accent6" w:themeFillTint="33"/>
            <w:vAlign w:val="center"/>
          </w:tcPr>
          <w:p w14:paraId="57FCD8C4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E2EFD9" w:themeFill="accent6" w:themeFillTint="33"/>
            <w:vAlign w:val="center"/>
          </w:tcPr>
          <w:p w14:paraId="1A14C1C1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E2EFD9" w:themeFill="accent6" w:themeFillTint="33"/>
            <w:vAlign w:val="center"/>
          </w:tcPr>
          <w:p w14:paraId="2959D34B" w14:textId="77777777" w:rsidR="00E61E44" w:rsidRPr="001C75B7" w:rsidRDefault="00E61E44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Vodoinstalace v nábytkové části</w:t>
            </w:r>
          </w:p>
        </w:tc>
        <w:tc>
          <w:tcPr>
            <w:tcW w:w="1043" w:type="dxa"/>
            <w:shd w:val="clear" w:color="auto" w:fill="E2EFD9" w:themeFill="accent6" w:themeFillTint="33"/>
            <w:vAlign w:val="center"/>
          </w:tcPr>
          <w:p w14:paraId="760BB757" w14:textId="77777777" w:rsidR="00E61E44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1E44" w14:paraId="560CC421" w14:textId="77777777" w:rsidTr="00644F78">
        <w:trPr>
          <w:jc w:val="center"/>
        </w:trPr>
        <w:tc>
          <w:tcPr>
            <w:tcW w:w="797" w:type="dxa"/>
            <w:vAlign w:val="center"/>
          </w:tcPr>
          <w:p w14:paraId="2C0BCFFD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5C36EFC8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299A173" w14:textId="77777777" w:rsidR="00E61E44" w:rsidRPr="006249C5" w:rsidRDefault="00E61E44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/>
                <w:sz w:val="20"/>
                <w:szCs w:val="20"/>
              </w:rPr>
              <w:t>Vodoinstalace</w:t>
            </w:r>
          </w:p>
          <w:p w14:paraId="1AD391CB" w14:textId="77777777" w:rsidR="00E61E44" w:rsidRPr="00262C0F" w:rsidRDefault="00E61E44" w:rsidP="00644F7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Cs/>
                <w:sz w:val="20"/>
                <w:szCs w:val="20"/>
              </w:rPr>
              <w:t>montážní práce</w:t>
            </w:r>
          </w:p>
        </w:tc>
        <w:tc>
          <w:tcPr>
            <w:tcW w:w="1043" w:type="dxa"/>
            <w:vAlign w:val="center"/>
          </w:tcPr>
          <w:p w14:paraId="418CEA7E" w14:textId="77777777" w:rsidR="00E61E44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1E44" w14:paraId="5FBF6A17" w14:textId="77777777" w:rsidTr="00644F78">
        <w:trPr>
          <w:jc w:val="center"/>
        </w:trPr>
        <w:tc>
          <w:tcPr>
            <w:tcW w:w="797" w:type="dxa"/>
            <w:vAlign w:val="center"/>
          </w:tcPr>
          <w:p w14:paraId="42CD1675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50E352A1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BE5D94F" w14:textId="77777777" w:rsidR="00E61E44" w:rsidRPr="006249C5" w:rsidRDefault="00E61E44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/>
                <w:sz w:val="20"/>
                <w:szCs w:val="20"/>
              </w:rPr>
              <w:t>Napojení na stávající vpusť</w:t>
            </w:r>
          </w:p>
          <w:p w14:paraId="7BCE77F9" w14:textId="77777777" w:rsidR="00E61E44" w:rsidRPr="007E1917" w:rsidRDefault="00E61E44" w:rsidP="00644F7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Cs/>
                <w:sz w:val="20"/>
                <w:szCs w:val="20"/>
              </w:rPr>
              <w:t>napojení na stávající vpusť</w:t>
            </w:r>
          </w:p>
        </w:tc>
        <w:tc>
          <w:tcPr>
            <w:tcW w:w="1043" w:type="dxa"/>
            <w:vAlign w:val="center"/>
          </w:tcPr>
          <w:p w14:paraId="3ADD8837" w14:textId="77777777" w:rsidR="00E61E44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E44" w14:paraId="4C864ABE" w14:textId="77777777" w:rsidTr="00644F78">
        <w:trPr>
          <w:jc w:val="center"/>
        </w:trPr>
        <w:tc>
          <w:tcPr>
            <w:tcW w:w="797" w:type="dxa"/>
            <w:vAlign w:val="center"/>
          </w:tcPr>
          <w:p w14:paraId="4D55D277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7077FE76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669EFE6" w14:textId="77777777" w:rsidR="00E61E44" w:rsidRPr="006249C5" w:rsidRDefault="00E61E44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/>
                <w:sz w:val="20"/>
                <w:szCs w:val="20"/>
              </w:rPr>
              <w:t>Potrubí, příchytky, držáky</w:t>
            </w:r>
          </w:p>
          <w:p w14:paraId="69252E48" w14:textId="77777777" w:rsidR="00E61E44" w:rsidRPr="007E1917" w:rsidRDefault="00E61E44" w:rsidP="00644F7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Cs/>
                <w:sz w:val="20"/>
                <w:szCs w:val="20"/>
              </w:rPr>
              <w:t>PVC potrubí Ø 50 mm</w:t>
            </w:r>
          </w:p>
        </w:tc>
        <w:tc>
          <w:tcPr>
            <w:tcW w:w="1043" w:type="dxa"/>
            <w:vAlign w:val="center"/>
          </w:tcPr>
          <w:p w14:paraId="526D774B" w14:textId="77777777" w:rsidR="00E61E44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E44" w14:paraId="571F5D42" w14:textId="77777777" w:rsidTr="00644F78">
        <w:trPr>
          <w:jc w:val="center"/>
        </w:trPr>
        <w:tc>
          <w:tcPr>
            <w:tcW w:w="797" w:type="dxa"/>
            <w:vAlign w:val="center"/>
          </w:tcPr>
          <w:p w14:paraId="56EE3456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0B5AB4DE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1D95229" w14:textId="77777777" w:rsidR="00E61E44" w:rsidRPr="006249C5" w:rsidRDefault="00E61E44" w:rsidP="00644F7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9C5">
              <w:rPr>
                <w:rFonts w:ascii="Times New Roman" w:hAnsi="Times New Roman" w:cs="Times New Roman"/>
                <w:b/>
                <w:sz w:val="20"/>
                <w:szCs w:val="20"/>
              </w:rPr>
              <w:t>Prohlášení o provedení tlakové zkoušky</w:t>
            </w:r>
          </w:p>
          <w:p w14:paraId="7931BA7E" w14:textId="77777777" w:rsidR="00E61E44" w:rsidRPr="007E1917" w:rsidRDefault="00E61E44" w:rsidP="00644F7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6249C5">
              <w:rPr>
                <w:rFonts w:ascii="Times New Roman" w:hAnsi="Times New Roman" w:cs="Times New Roman"/>
                <w:bCs/>
                <w:sz w:val="20"/>
                <w:szCs w:val="20"/>
              </w:rPr>
              <w:t>rovedení tlakové zkoušky</w:t>
            </w:r>
          </w:p>
        </w:tc>
        <w:tc>
          <w:tcPr>
            <w:tcW w:w="1043" w:type="dxa"/>
            <w:vAlign w:val="center"/>
          </w:tcPr>
          <w:p w14:paraId="03CC7E8B" w14:textId="77777777" w:rsidR="00E61E44" w:rsidRDefault="00E61E44" w:rsidP="00644F7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1E44" w14:paraId="0FBF32D5" w14:textId="77777777" w:rsidTr="00644F78">
        <w:trPr>
          <w:jc w:val="center"/>
        </w:trPr>
        <w:tc>
          <w:tcPr>
            <w:tcW w:w="11058" w:type="dxa"/>
            <w:gridSpan w:val="4"/>
            <w:vAlign w:val="center"/>
          </w:tcPr>
          <w:p w14:paraId="694980BF" w14:textId="77777777" w:rsidR="00E61E44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3DCFC13" w14:textId="77777777" w:rsidR="00E61E44" w:rsidRPr="00B2070E" w:rsidRDefault="00E61E44" w:rsidP="00644F7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592E1DF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A6066B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A3DA" w14:textId="77777777" w:rsidR="00A6066B" w:rsidRDefault="00A6066B" w:rsidP="007D2794">
      <w:pPr>
        <w:spacing w:after="0" w:line="240" w:lineRule="auto"/>
      </w:pPr>
      <w:r>
        <w:separator/>
      </w:r>
    </w:p>
  </w:endnote>
  <w:endnote w:type="continuationSeparator" w:id="0">
    <w:p w14:paraId="43408551" w14:textId="77777777" w:rsidR="00A6066B" w:rsidRDefault="00A6066B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F6934" w14:textId="77777777" w:rsidR="00A6066B" w:rsidRDefault="00A6066B" w:rsidP="007D2794">
      <w:pPr>
        <w:spacing w:after="0" w:line="240" w:lineRule="auto"/>
      </w:pPr>
      <w:r>
        <w:separator/>
      </w:r>
    </w:p>
  </w:footnote>
  <w:footnote w:type="continuationSeparator" w:id="0">
    <w:p w14:paraId="3C491CDD" w14:textId="77777777" w:rsidR="00A6066B" w:rsidRDefault="00A6066B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25C3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57E20"/>
    <w:rsid w:val="001615C2"/>
    <w:rsid w:val="001639EE"/>
    <w:rsid w:val="00164730"/>
    <w:rsid w:val="00164D3D"/>
    <w:rsid w:val="001657F6"/>
    <w:rsid w:val="0016635F"/>
    <w:rsid w:val="0016776C"/>
    <w:rsid w:val="001848DD"/>
    <w:rsid w:val="0018549C"/>
    <w:rsid w:val="0018583E"/>
    <w:rsid w:val="00186060"/>
    <w:rsid w:val="00186C63"/>
    <w:rsid w:val="00190636"/>
    <w:rsid w:val="001973DB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130D"/>
    <w:rsid w:val="0020351F"/>
    <w:rsid w:val="00203CB9"/>
    <w:rsid w:val="002058A4"/>
    <w:rsid w:val="0020774A"/>
    <w:rsid w:val="002104A1"/>
    <w:rsid w:val="00212B2F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C2EBE"/>
    <w:rsid w:val="002C3121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31DF"/>
    <w:rsid w:val="003370C1"/>
    <w:rsid w:val="003432CE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05E7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499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392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3B0F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712C7"/>
    <w:rsid w:val="008771B3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77EF1"/>
    <w:rsid w:val="00980EFE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066B"/>
    <w:rsid w:val="00A62125"/>
    <w:rsid w:val="00A714A4"/>
    <w:rsid w:val="00A7197C"/>
    <w:rsid w:val="00A7358C"/>
    <w:rsid w:val="00A747B9"/>
    <w:rsid w:val="00A77DD3"/>
    <w:rsid w:val="00A81288"/>
    <w:rsid w:val="00A81385"/>
    <w:rsid w:val="00A81967"/>
    <w:rsid w:val="00A82C2E"/>
    <w:rsid w:val="00A83790"/>
    <w:rsid w:val="00A903A7"/>
    <w:rsid w:val="00A92CCF"/>
    <w:rsid w:val="00A93F9B"/>
    <w:rsid w:val="00A967F1"/>
    <w:rsid w:val="00A96A64"/>
    <w:rsid w:val="00A97B37"/>
    <w:rsid w:val="00AA3585"/>
    <w:rsid w:val="00AA378E"/>
    <w:rsid w:val="00AA40CC"/>
    <w:rsid w:val="00AA4924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67475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2228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593</Words>
  <Characters>3684</Characters>
  <Application>Microsoft Office Word</Application>
  <DocSecurity>0</DocSecurity>
  <Lines>175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10</cp:revision>
  <cp:lastPrinted>2024-02-08T11:10:00Z</cp:lastPrinted>
  <dcterms:created xsi:type="dcterms:W3CDTF">2024-03-19T23:22:00Z</dcterms:created>
  <dcterms:modified xsi:type="dcterms:W3CDTF">2024-04-21T17:11:00Z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