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24B51" w14:textId="3E00BAC6" w:rsidR="005C2B68" w:rsidRDefault="005C2B68" w:rsidP="00F96753">
      <w:pPr>
        <w:pStyle w:val="Nadpis4"/>
        <w:jc w:val="center"/>
        <w:rPr>
          <w:sz w:val="28"/>
        </w:rPr>
      </w:pPr>
      <w:r>
        <w:rPr>
          <w:sz w:val="28"/>
        </w:rPr>
        <w:t>NÁVRH</w:t>
      </w:r>
    </w:p>
    <w:p w14:paraId="155021E5" w14:textId="0ADB4A2B" w:rsidR="000D1881" w:rsidRPr="00F96753" w:rsidRDefault="000D1881" w:rsidP="000D1881">
      <w:pPr>
        <w:pStyle w:val="Nadpis4"/>
        <w:jc w:val="center"/>
        <w:rPr>
          <w:b w:val="0"/>
          <w:sz w:val="32"/>
          <w:szCs w:val="32"/>
        </w:rPr>
      </w:pPr>
      <w:r w:rsidRPr="00F96753">
        <w:rPr>
          <w:sz w:val="32"/>
          <w:szCs w:val="32"/>
        </w:rPr>
        <w:t xml:space="preserve">S M L O U V A </w:t>
      </w:r>
      <w:r w:rsidR="003D38CB" w:rsidRPr="00F96753">
        <w:rPr>
          <w:sz w:val="32"/>
          <w:szCs w:val="32"/>
        </w:rPr>
        <w:t xml:space="preserve"> </w:t>
      </w:r>
      <w:r w:rsidRPr="00F96753">
        <w:rPr>
          <w:sz w:val="32"/>
          <w:szCs w:val="32"/>
        </w:rPr>
        <w:t>O  D Í L O</w:t>
      </w:r>
      <w:r w:rsidR="002C3D2C" w:rsidRPr="00F96753">
        <w:rPr>
          <w:sz w:val="32"/>
          <w:szCs w:val="32"/>
        </w:rPr>
        <w:t xml:space="preserve"> </w:t>
      </w:r>
      <w:r w:rsidR="003119A1" w:rsidRPr="00F96753">
        <w:rPr>
          <w:sz w:val="32"/>
          <w:szCs w:val="32"/>
        </w:rPr>
        <w:t xml:space="preserve"> č.</w:t>
      </w:r>
      <w:r w:rsidR="002C3D2C" w:rsidRPr="00F96753">
        <w:rPr>
          <w:sz w:val="32"/>
          <w:szCs w:val="32"/>
        </w:rPr>
        <w:t xml:space="preserve"> </w:t>
      </w:r>
      <w:r w:rsidR="002C3D2C" w:rsidRPr="00F96753">
        <w:rPr>
          <w:sz w:val="32"/>
          <w:szCs w:val="32"/>
        </w:rPr>
        <w:fldChar w:fldCharType="begin">
          <w:ffData>
            <w:name w:val=""/>
            <w:enabled/>
            <w:calcOnExit w:val="0"/>
            <w:textInput/>
          </w:ffData>
        </w:fldChar>
      </w:r>
      <w:r w:rsidR="002C3D2C" w:rsidRPr="00F96753">
        <w:rPr>
          <w:sz w:val="32"/>
          <w:szCs w:val="32"/>
        </w:rPr>
        <w:instrText xml:space="preserve"> FORMTEXT </w:instrText>
      </w:r>
      <w:r w:rsidR="002C3D2C" w:rsidRPr="00F96753">
        <w:rPr>
          <w:sz w:val="32"/>
          <w:szCs w:val="32"/>
        </w:rPr>
      </w:r>
      <w:r w:rsidR="002C3D2C" w:rsidRPr="00F96753">
        <w:rPr>
          <w:sz w:val="32"/>
          <w:szCs w:val="32"/>
        </w:rPr>
        <w:fldChar w:fldCharType="separate"/>
      </w:r>
      <w:r w:rsidR="002C3D2C" w:rsidRPr="00F96753">
        <w:rPr>
          <w:noProof/>
          <w:sz w:val="32"/>
          <w:szCs w:val="32"/>
        </w:rPr>
        <w:t> </w:t>
      </w:r>
      <w:r w:rsidR="002C3D2C" w:rsidRPr="00F96753">
        <w:rPr>
          <w:noProof/>
          <w:sz w:val="32"/>
          <w:szCs w:val="32"/>
        </w:rPr>
        <w:t> </w:t>
      </w:r>
      <w:r w:rsidR="002C3D2C" w:rsidRPr="00F96753">
        <w:rPr>
          <w:noProof/>
          <w:sz w:val="32"/>
          <w:szCs w:val="32"/>
        </w:rPr>
        <w:t> </w:t>
      </w:r>
      <w:r w:rsidR="002C3D2C" w:rsidRPr="00F96753">
        <w:rPr>
          <w:noProof/>
          <w:sz w:val="32"/>
          <w:szCs w:val="32"/>
        </w:rPr>
        <w:t> </w:t>
      </w:r>
      <w:r w:rsidR="002C3D2C" w:rsidRPr="00F96753">
        <w:rPr>
          <w:noProof/>
          <w:sz w:val="32"/>
          <w:szCs w:val="32"/>
        </w:rPr>
        <w:t> </w:t>
      </w:r>
      <w:r w:rsidR="002C3D2C" w:rsidRPr="00F96753">
        <w:rPr>
          <w:sz w:val="32"/>
          <w:szCs w:val="32"/>
        </w:rPr>
        <w:fldChar w:fldCharType="end"/>
      </w:r>
    </w:p>
    <w:p w14:paraId="3E30FBE6" w14:textId="679CBC4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783C78BF" w14:textId="77777777" w:rsidR="000D1881" w:rsidRDefault="000D1881" w:rsidP="000D1881">
      <w:pPr>
        <w:pStyle w:val="Textvbloku"/>
        <w:jc w:val="center"/>
        <w:rPr>
          <w:b/>
          <w:sz w:val="22"/>
        </w:rPr>
      </w:pPr>
      <w:r>
        <w:rPr>
          <w:sz w:val="22"/>
        </w:rPr>
        <w:t xml:space="preserve"> </w:t>
      </w:r>
    </w:p>
    <w:p w14:paraId="55985A4C" w14:textId="77777777" w:rsidR="0071059F" w:rsidRDefault="0071059F" w:rsidP="0071059F">
      <w:pPr>
        <w:pStyle w:val="Textvbloku"/>
        <w:jc w:val="center"/>
        <w:rPr>
          <w:b/>
          <w:sz w:val="22"/>
        </w:rPr>
      </w:pPr>
    </w:p>
    <w:p w14:paraId="50CCEBB4" w14:textId="77777777" w:rsidR="0071059F" w:rsidRDefault="0071059F" w:rsidP="0071059F">
      <w:pPr>
        <w:pStyle w:val="Textvbloku"/>
        <w:rPr>
          <w:b/>
          <w:sz w:val="22"/>
        </w:rPr>
      </w:pPr>
      <w:r>
        <w:rPr>
          <w:b/>
          <w:sz w:val="22"/>
        </w:rPr>
        <w:t xml:space="preserve">I. SMLUVNÍ STRANY A </w:t>
      </w:r>
      <w:r>
        <w:rPr>
          <w:b/>
          <w:caps/>
          <w:sz w:val="22"/>
        </w:rPr>
        <w:t>Identifikační údaje stavby</w:t>
      </w:r>
      <w:r>
        <w:rPr>
          <w:b/>
          <w:sz w:val="22"/>
        </w:rPr>
        <w:t>:</w:t>
      </w:r>
    </w:p>
    <w:p w14:paraId="607B26EA" w14:textId="77777777" w:rsidR="0071059F" w:rsidRPr="00296F8A" w:rsidRDefault="0071059F" w:rsidP="0071059F">
      <w:pPr>
        <w:pStyle w:val="Textvbloku"/>
        <w:tabs>
          <w:tab w:val="left" w:pos="8647"/>
        </w:tabs>
        <w:rPr>
          <w:b/>
          <w:sz w:val="22"/>
          <w:szCs w:val="22"/>
        </w:rPr>
      </w:pPr>
      <w:r>
        <w:rPr>
          <w:sz w:val="22"/>
        </w:rPr>
        <w:t>-----------------------------------------------------------------------------------</w:t>
      </w:r>
      <w:r>
        <w:rPr>
          <w:b/>
          <w:sz w:val="22"/>
        </w:rPr>
        <w:br/>
      </w:r>
    </w:p>
    <w:p w14:paraId="6F90C6A2" w14:textId="77777777" w:rsidR="0071059F" w:rsidRPr="00296F8A" w:rsidRDefault="0071059F" w:rsidP="0071059F">
      <w:pPr>
        <w:pStyle w:val="Textvbloku"/>
        <w:tabs>
          <w:tab w:val="left" w:pos="4820"/>
        </w:tabs>
        <w:rPr>
          <w:b/>
          <w:sz w:val="22"/>
          <w:szCs w:val="22"/>
        </w:rPr>
      </w:pPr>
      <w:r w:rsidRPr="00296F8A">
        <w:rPr>
          <w:sz w:val="22"/>
          <w:szCs w:val="22"/>
        </w:rPr>
        <w:t>Objednatel:</w:t>
      </w:r>
      <w:r w:rsidRPr="00296F8A">
        <w:rPr>
          <w:sz w:val="22"/>
          <w:szCs w:val="22"/>
        </w:rPr>
        <w:tab/>
        <w:t>Zhotovitel:</w:t>
      </w:r>
    </w:p>
    <w:p w14:paraId="202116B6" w14:textId="77777777" w:rsidR="0071059F" w:rsidRPr="00296F8A" w:rsidRDefault="0071059F" w:rsidP="0071059F">
      <w:pPr>
        <w:pStyle w:val="Textvbloku"/>
        <w:tabs>
          <w:tab w:val="left" w:pos="4820"/>
        </w:tabs>
        <w:rPr>
          <w:b/>
          <w:sz w:val="22"/>
          <w:szCs w:val="22"/>
        </w:rPr>
      </w:pPr>
    </w:p>
    <w:p w14:paraId="30710049" w14:textId="77777777" w:rsidR="0071059F" w:rsidRPr="00296F8A" w:rsidRDefault="0071059F" w:rsidP="0071059F">
      <w:pPr>
        <w:pStyle w:val="Textvbloku"/>
        <w:tabs>
          <w:tab w:val="left" w:pos="4820"/>
        </w:tabs>
        <w:rPr>
          <w:b/>
          <w:sz w:val="22"/>
          <w:szCs w:val="22"/>
        </w:rPr>
      </w:pPr>
      <w:r w:rsidRPr="00A7472E">
        <w:rPr>
          <w:b/>
          <w:bCs/>
        </w:rPr>
        <w:t>město Otrokovice</w:t>
      </w:r>
      <w:r w:rsidRPr="00296F8A">
        <w:rPr>
          <w:b/>
          <w:sz w:val="22"/>
          <w:szCs w:val="22"/>
        </w:rPr>
        <w:t xml:space="preserve">                                                      </w:t>
      </w:r>
      <w:r>
        <w:rPr>
          <w:b/>
          <w:sz w:val="22"/>
          <w:szCs w:val="22"/>
        </w:rPr>
        <w:tab/>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r w:rsidRPr="00296F8A">
        <w:rPr>
          <w:b/>
          <w:sz w:val="22"/>
          <w:szCs w:val="22"/>
        </w:rPr>
        <w:tab/>
      </w:r>
    </w:p>
    <w:p w14:paraId="7A24C4E3" w14:textId="77777777" w:rsidR="0071059F" w:rsidRPr="00296F8A" w:rsidRDefault="0071059F" w:rsidP="0071059F">
      <w:pPr>
        <w:pStyle w:val="Textvbloku"/>
        <w:tabs>
          <w:tab w:val="left" w:pos="4820"/>
        </w:tabs>
        <w:rPr>
          <w:bCs/>
          <w:sz w:val="22"/>
          <w:szCs w:val="22"/>
        </w:rPr>
      </w:pPr>
    </w:p>
    <w:p w14:paraId="6FA22688" w14:textId="77777777" w:rsidR="0071059F" w:rsidRPr="00296F8A" w:rsidRDefault="0071059F" w:rsidP="0071059F">
      <w:pPr>
        <w:pStyle w:val="Textvbloku"/>
        <w:tabs>
          <w:tab w:val="left" w:pos="4820"/>
        </w:tabs>
        <w:rPr>
          <w:bCs/>
          <w:sz w:val="22"/>
          <w:szCs w:val="22"/>
        </w:rPr>
      </w:pPr>
      <w:r w:rsidRPr="00AC4F3A">
        <w:rPr>
          <w:sz w:val="22"/>
          <w:szCs w:val="22"/>
        </w:rPr>
        <w:t>náměstí 3. května 1340</w:t>
      </w:r>
      <w:r w:rsidRPr="00296F8A">
        <w:rPr>
          <w:bCs/>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3AAD292A" w14:textId="77777777" w:rsidR="0071059F" w:rsidRPr="00296F8A" w:rsidRDefault="0071059F" w:rsidP="0071059F">
      <w:pPr>
        <w:pStyle w:val="Textvbloku"/>
        <w:tabs>
          <w:tab w:val="left" w:pos="4820"/>
        </w:tabs>
        <w:rPr>
          <w:sz w:val="22"/>
          <w:szCs w:val="22"/>
        </w:rPr>
      </w:pPr>
    </w:p>
    <w:p w14:paraId="2011108B" w14:textId="77777777" w:rsidR="0071059F" w:rsidRPr="00296F8A" w:rsidRDefault="0071059F" w:rsidP="0071059F">
      <w:pPr>
        <w:pStyle w:val="Textvbloku"/>
        <w:tabs>
          <w:tab w:val="left" w:pos="4820"/>
        </w:tabs>
        <w:rPr>
          <w:sz w:val="22"/>
          <w:szCs w:val="22"/>
        </w:rPr>
      </w:pPr>
      <w:r w:rsidRPr="00AC4F3A">
        <w:rPr>
          <w:sz w:val="22"/>
          <w:szCs w:val="22"/>
        </w:rPr>
        <w:t>765 02 Otrokovice</w:t>
      </w:r>
      <w:r w:rsidRPr="00296F8A">
        <w:rPr>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49B467A2" w14:textId="77777777" w:rsidR="0071059F" w:rsidRPr="00296F8A" w:rsidRDefault="0071059F" w:rsidP="0071059F">
      <w:pPr>
        <w:pStyle w:val="Textvbloku"/>
        <w:tabs>
          <w:tab w:val="left" w:pos="4820"/>
        </w:tabs>
        <w:rPr>
          <w:sz w:val="22"/>
          <w:szCs w:val="22"/>
        </w:rPr>
      </w:pPr>
    </w:p>
    <w:p w14:paraId="28F8821A" w14:textId="77777777" w:rsidR="0071059F" w:rsidRPr="00296F8A" w:rsidRDefault="0071059F" w:rsidP="0071059F">
      <w:pPr>
        <w:pStyle w:val="Textvbloku"/>
        <w:tabs>
          <w:tab w:val="left" w:pos="4820"/>
        </w:tabs>
        <w:rPr>
          <w:sz w:val="22"/>
          <w:szCs w:val="22"/>
        </w:rPr>
      </w:pPr>
      <w:r>
        <w:rPr>
          <w:sz w:val="22"/>
          <w:szCs w:val="22"/>
        </w:rPr>
        <w:t>dále jen „objednatel“</w:t>
      </w:r>
      <w:r>
        <w:rPr>
          <w:sz w:val="22"/>
          <w:szCs w:val="22"/>
        </w:rPr>
        <w:tab/>
        <w:t>dále jen „z</w:t>
      </w:r>
      <w:r w:rsidRPr="00296F8A">
        <w:rPr>
          <w:sz w:val="22"/>
          <w:szCs w:val="22"/>
        </w:rPr>
        <w:t>hotovitel“</w:t>
      </w:r>
    </w:p>
    <w:p w14:paraId="60A3E786" w14:textId="77777777" w:rsidR="0071059F" w:rsidRPr="00296F8A" w:rsidRDefault="0071059F" w:rsidP="0071059F">
      <w:pPr>
        <w:pStyle w:val="Textvbloku"/>
        <w:rPr>
          <w:sz w:val="22"/>
          <w:szCs w:val="22"/>
        </w:rPr>
      </w:pPr>
      <w:r w:rsidRPr="00296F8A">
        <w:rPr>
          <w:sz w:val="22"/>
          <w:szCs w:val="22"/>
        </w:rPr>
        <w:t>---------------------------------------------------------------------------------------------------------------------------------</w:t>
      </w:r>
    </w:p>
    <w:p w14:paraId="0AF5F5D8" w14:textId="77777777" w:rsidR="0071059F" w:rsidRPr="00296F8A" w:rsidRDefault="0071059F" w:rsidP="0071059F">
      <w:pPr>
        <w:pStyle w:val="Textvbloku"/>
        <w:jc w:val="center"/>
        <w:rPr>
          <w:sz w:val="22"/>
          <w:szCs w:val="22"/>
        </w:rPr>
      </w:pPr>
    </w:p>
    <w:p w14:paraId="18E5241B" w14:textId="77777777" w:rsidR="0071059F" w:rsidRPr="00296F8A" w:rsidRDefault="0071059F" w:rsidP="0071059F">
      <w:pPr>
        <w:pStyle w:val="Textvbloku"/>
        <w:jc w:val="center"/>
        <w:rPr>
          <w:sz w:val="22"/>
          <w:szCs w:val="22"/>
        </w:rPr>
      </w:pPr>
      <w:r w:rsidRPr="00296F8A">
        <w:rPr>
          <w:sz w:val="22"/>
          <w:szCs w:val="22"/>
        </w:rPr>
        <w:t>Osoby oprávněné jednat v záležitostech této předmětné smlouvy</w:t>
      </w:r>
    </w:p>
    <w:p w14:paraId="29A6E1F9" w14:textId="77777777" w:rsidR="0071059F" w:rsidRPr="00296F8A" w:rsidRDefault="0071059F" w:rsidP="0071059F">
      <w:pPr>
        <w:pStyle w:val="Textvbloku"/>
        <w:jc w:val="center"/>
        <w:rPr>
          <w:sz w:val="22"/>
          <w:szCs w:val="22"/>
        </w:rPr>
      </w:pPr>
      <w:r w:rsidRPr="00296F8A">
        <w:rPr>
          <w:sz w:val="22"/>
          <w:szCs w:val="22"/>
        </w:rPr>
        <w:t>ve věcech smluvních:</w:t>
      </w:r>
    </w:p>
    <w:p w14:paraId="0237CFD9" w14:textId="77777777" w:rsidR="0071059F" w:rsidRPr="00296F8A" w:rsidRDefault="0071059F" w:rsidP="0071059F">
      <w:pPr>
        <w:pStyle w:val="Textvbloku"/>
        <w:tabs>
          <w:tab w:val="left" w:pos="2410"/>
        </w:tabs>
        <w:rPr>
          <w:sz w:val="22"/>
          <w:szCs w:val="22"/>
        </w:rPr>
      </w:pPr>
    </w:p>
    <w:p w14:paraId="322D68C3" w14:textId="77777777" w:rsidR="0071059F" w:rsidRPr="00296F8A" w:rsidRDefault="0071059F" w:rsidP="0071059F">
      <w:pPr>
        <w:pStyle w:val="Textvbloku"/>
        <w:tabs>
          <w:tab w:val="left" w:pos="4820"/>
        </w:tabs>
        <w:rPr>
          <w:sz w:val="22"/>
          <w:szCs w:val="22"/>
        </w:rPr>
      </w:pPr>
      <w:r w:rsidRPr="00AC4F3A">
        <w:rPr>
          <w:sz w:val="22"/>
          <w:szCs w:val="22"/>
        </w:rPr>
        <w:t>Bc. Han</w:t>
      </w:r>
      <w:r>
        <w:rPr>
          <w:sz w:val="22"/>
          <w:szCs w:val="22"/>
        </w:rPr>
        <w:t>a</w:t>
      </w:r>
      <w:r w:rsidRPr="00AC4F3A">
        <w:rPr>
          <w:sz w:val="22"/>
          <w:szCs w:val="22"/>
        </w:rPr>
        <w:t xml:space="preserve"> Večerkov</w:t>
      </w:r>
      <w:r>
        <w:rPr>
          <w:sz w:val="22"/>
          <w:szCs w:val="22"/>
        </w:rPr>
        <w:t>á</w:t>
      </w:r>
      <w:r w:rsidRPr="00AC4F3A">
        <w:rPr>
          <w:sz w:val="22"/>
          <w:szCs w:val="22"/>
        </w:rPr>
        <w:t>, DiS., starostk</w:t>
      </w:r>
      <w:r>
        <w:rPr>
          <w:sz w:val="22"/>
          <w:szCs w:val="22"/>
        </w:rPr>
        <w:t>a</w:t>
      </w:r>
      <w:r w:rsidRPr="00AC4F3A">
        <w:rPr>
          <w:sz w:val="22"/>
          <w:szCs w:val="22"/>
        </w:rPr>
        <w:t xml:space="preserve"> města</w:t>
      </w:r>
      <w:r w:rsidRPr="00296F8A">
        <w:rPr>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1318CBC6" w14:textId="77777777" w:rsidR="0071059F" w:rsidRPr="00296F8A" w:rsidRDefault="0071059F" w:rsidP="0071059F">
      <w:pPr>
        <w:pStyle w:val="Textvbloku"/>
        <w:tabs>
          <w:tab w:val="left" w:pos="4820"/>
        </w:tabs>
        <w:ind w:left="4140" w:hanging="4140"/>
        <w:rPr>
          <w:sz w:val="22"/>
          <w:szCs w:val="22"/>
        </w:rPr>
      </w:pPr>
    </w:p>
    <w:p w14:paraId="394E279F" w14:textId="77777777" w:rsidR="0071059F" w:rsidRPr="00296F8A" w:rsidRDefault="0071059F" w:rsidP="0071059F">
      <w:pPr>
        <w:pStyle w:val="Textvbloku"/>
        <w:tabs>
          <w:tab w:val="left" w:pos="4820"/>
        </w:tabs>
        <w:rPr>
          <w:sz w:val="22"/>
          <w:szCs w:val="22"/>
        </w:rPr>
      </w:pPr>
      <w:r w:rsidRPr="00296F8A">
        <w:rPr>
          <w:sz w:val="22"/>
          <w:szCs w:val="22"/>
        </w:rPr>
        <w:t xml:space="preserve">tel: </w:t>
      </w:r>
      <w:r w:rsidRPr="003E630E">
        <w:rPr>
          <w:sz w:val="22"/>
          <w:szCs w:val="22"/>
        </w:rPr>
        <w:t>577 680 111</w:t>
      </w:r>
      <w:r w:rsidRPr="00296F8A">
        <w:rPr>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0652DD8D" w14:textId="77777777" w:rsidR="0071059F" w:rsidRPr="00296F8A" w:rsidRDefault="0071059F" w:rsidP="0071059F">
      <w:pPr>
        <w:pStyle w:val="Textvbloku"/>
        <w:tabs>
          <w:tab w:val="left" w:pos="4820"/>
        </w:tabs>
        <w:jc w:val="left"/>
        <w:rPr>
          <w:bCs/>
          <w:sz w:val="22"/>
          <w:szCs w:val="22"/>
        </w:rPr>
      </w:pPr>
    </w:p>
    <w:p w14:paraId="479E73FE" w14:textId="29EED668" w:rsidR="0071059F" w:rsidRPr="00296F8A" w:rsidRDefault="0071059F" w:rsidP="0071059F">
      <w:pPr>
        <w:pStyle w:val="Textvbloku"/>
        <w:tabs>
          <w:tab w:val="left" w:pos="4820"/>
        </w:tabs>
        <w:jc w:val="left"/>
        <w:rPr>
          <w:sz w:val="22"/>
          <w:szCs w:val="22"/>
        </w:rPr>
      </w:pPr>
      <w:r w:rsidRPr="00296F8A">
        <w:rPr>
          <w:sz w:val="22"/>
          <w:szCs w:val="22"/>
        </w:rPr>
        <w:t xml:space="preserve">email: </w:t>
      </w:r>
      <w:r w:rsidRPr="003E630E">
        <w:rPr>
          <w:sz w:val="22"/>
          <w:szCs w:val="22"/>
        </w:rPr>
        <w:t>radnice@muotrokovice.cz</w:t>
      </w:r>
      <w:r w:rsidRPr="00296F8A">
        <w:rPr>
          <w:sz w:val="22"/>
          <w:szCs w:val="22"/>
        </w:rPr>
        <w:t xml:space="preserve"> </w:t>
      </w:r>
      <w:r w:rsidRPr="00296F8A">
        <w:rPr>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r w:rsidRPr="00296F8A">
        <w:rPr>
          <w:sz w:val="22"/>
          <w:szCs w:val="22"/>
        </w:rPr>
        <w:tab/>
      </w:r>
    </w:p>
    <w:p w14:paraId="24D4A0C8" w14:textId="77777777" w:rsidR="0071059F" w:rsidRPr="00296F8A" w:rsidRDefault="0071059F" w:rsidP="0071059F">
      <w:pPr>
        <w:pStyle w:val="Textvbloku"/>
        <w:tabs>
          <w:tab w:val="left" w:pos="9214"/>
        </w:tabs>
        <w:jc w:val="left"/>
        <w:rPr>
          <w:sz w:val="22"/>
          <w:szCs w:val="22"/>
        </w:rPr>
      </w:pPr>
      <w:r w:rsidRPr="00296F8A">
        <w:rPr>
          <w:sz w:val="22"/>
          <w:szCs w:val="22"/>
        </w:rPr>
        <w:t>---------------------------------------------------------------------------------------------------------------------------------</w:t>
      </w:r>
    </w:p>
    <w:p w14:paraId="0C28EA68" w14:textId="77777777" w:rsidR="0071059F" w:rsidRPr="00296F8A" w:rsidRDefault="0071059F" w:rsidP="0071059F">
      <w:pPr>
        <w:pStyle w:val="Textvbloku"/>
        <w:jc w:val="center"/>
        <w:rPr>
          <w:sz w:val="22"/>
          <w:szCs w:val="22"/>
        </w:rPr>
      </w:pPr>
      <w:r w:rsidRPr="00296F8A">
        <w:rPr>
          <w:sz w:val="22"/>
          <w:szCs w:val="22"/>
        </w:rPr>
        <w:br/>
        <w:t>Bankovní spojení:</w:t>
      </w:r>
    </w:p>
    <w:p w14:paraId="18B551C7" w14:textId="77777777" w:rsidR="0071059F" w:rsidRPr="00296F8A" w:rsidRDefault="0071059F" w:rsidP="0071059F">
      <w:pPr>
        <w:pStyle w:val="Textvbloku"/>
        <w:jc w:val="left"/>
        <w:rPr>
          <w:sz w:val="22"/>
          <w:szCs w:val="22"/>
        </w:rPr>
      </w:pPr>
    </w:p>
    <w:p w14:paraId="7F0F0965" w14:textId="77777777" w:rsidR="0071059F" w:rsidRPr="00296F8A" w:rsidRDefault="0071059F" w:rsidP="0071059F">
      <w:pPr>
        <w:pStyle w:val="Textvbloku"/>
        <w:tabs>
          <w:tab w:val="left" w:pos="4820"/>
        </w:tabs>
        <w:rPr>
          <w:sz w:val="22"/>
          <w:szCs w:val="22"/>
        </w:rPr>
      </w:pPr>
      <w:r>
        <w:t>K.B. a.s.</w:t>
      </w:r>
      <w:r w:rsidRPr="00296F8A">
        <w:rPr>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7EE85A2E" w14:textId="77777777" w:rsidR="0071059F" w:rsidRPr="006705F6" w:rsidRDefault="0071059F" w:rsidP="0071059F">
      <w:pPr>
        <w:pStyle w:val="Textvbloku"/>
        <w:tabs>
          <w:tab w:val="left" w:pos="4820"/>
        </w:tabs>
        <w:rPr>
          <w:i/>
          <w:sz w:val="22"/>
          <w:szCs w:val="22"/>
        </w:rPr>
      </w:pPr>
      <w:r>
        <w:rPr>
          <w:sz w:val="22"/>
          <w:szCs w:val="22"/>
        </w:rPr>
        <w:t xml:space="preserve">číslo </w:t>
      </w:r>
      <w:r w:rsidRPr="00296F8A">
        <w:rPr>
          <w:sz w:val="22"/>
          <w:szCs w:val="22"/>
        </w:rPr>
        <w:t xml:space="preserve">účtu: </w:t>
      </w:r>
      <w:r w:rsidRPr="00014062">
        <w:rPr>
          <w:sz w:val="22"/>
          <w:szCs w:val="22"/>
        </w:rPr>
        <w:t>0000122921/0100</w:t>
      </w:r>
      <w:r w:rsidRPr="00296F8A">
        <w:rPr>
          <w:sz w:val="22"/>
          <w:szCs w:val="22"/>
        </w:rPr>
        <w:tab/>
        <w:t xml:space="preserve">číslo účtu: </w:t>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r w:rsidRPr="006705F6">
        <w:t xml:space="preserve"> </w:t>
      </w:r>
      <w:r w:rsidRPr="006705F6">
        <w:rPr>
          <w:i/>
          <w:sz w:val="22"/>
          <w:szCs w:val="22"/>
        </w:rPr>
        <w:t xml:space="preserve">registrované číslo účtu pro </w:t>
      </w:r>
    </w:p>
    <w:p w14:paraId="32D88588" w14:textId="77777777" w:rsidR="0071059F" w:rsidRPr="006705F6" w:rsidRDefault="0071059F" w:rsidP="0071059F">
      <w:pPr>
        <w:pStyle w:val="Textvbloku"/>
        <w:tabs>
          <w:tab w:val="left" w:pos="4820"/>
        </w:tabs>
        <w:rPr>
          <w:i/>
          <w:sz w:val="22"/>
          <w:szCs w:val="22"/>
        </w:rPr>
      </w:pPr>
      <w:r w:rsidRPr="006705F6">
        <w:rPr>
          <w:i/>
          <w:sz w:val="22"/>
          <w:szCs w:val="22"/>
        </w:rPr>
        <w:t xml:space="preserve">                                                                                                                    ekonomickou činnost)</w:t>
      </w:r>
    </w:p>
    <w:p w14:paraId="37877EC2" w14:textId="77777777" w:rsidR="0071059F" w:rsidRPr="00296F8A" w:rsidRDefault="0071059F" w:rsidP="0071059F">
      <w:pPr>
        <w:pStyle w:val="Textvbloku"/>
        <w:jc w:val="left"/>
        <w:rPr>
          <w:sz w:val="22"/>
          <w:szCs w:val="22"/>
        </w:rPr>
      </w:pPr>
      <w:r w:rsidRPr="00296F8A">
        <w:rPr>
          <w:sz w:val="22"/>
          <w:szCs w:val="22"/>
        </w:rPr>
        <w:t>---------------------------------------------------------------------------------------------------------------------------------</w:t>
      </w:r>
    </w:p>
    <w:p w14:paraId="6416B5D6" w14:textId="77777777" w:rsidR="0071059F" w:rsidRPr="00296F8A" w:rsidRDefault="0071059F" w:rsidP="0071059F">
      <w:pPr>
        <w:pStyle w:val="Textvbloku"/>
        <w:jc w:val="left"/>
        <w:rPr>
          <w:sz w:val="22"/>
          <w:szCs w:val="22"/>
        </w:rPr>
      </w:pPr>
    </w:p>
    <w:p w14:paraId="564AB905" w14:textId="77777777" w:rsidR="0071059F" w:rsidRPr="00296F8A" w:rsidRDefault="0071059F" w:rsidP="0071059F">
      <w:pPr>
        <w:pStyle w:val="Textvbloku"/>
        <w:jc w:val="center"/>
        <w:rPr>
          <w:sz w:val="22"/>
          <w:szCs w:val="22"/>
        </w:rPr>
      </w:pPr>
      <w:r w:rsidRPr="00296F8A">
        <w:rPr>
          <w:sz w:val="22"/>
          <w:szCs w:val="22"/>
        </w:rPr>
        <w:t>Identifikační číslo:</w:t>
      </w:r>
    </w:p>
    <w:p w14:paraId="0BA8CC56" w14:textId="77777777" w:rsidR="0071059F" w:rsidRPr="00296F8A" w:rsidRDefault="0071059F" w:rsidP="0071059F">
      <w:pPr>
        <w:pStyle w:val="Textvbloku"/>
        <w:jc w:val="center"/>
        <w:rPr>
          <w:sz w:val="22"/>
          <w:szCs w:val="22"/>
        </w:rPr>
      </w:pPr>
    </w:p>
    <w:p w14:paraId="65B3B8B6" w14:textId="77777777" w:rsidR="0071059F" w:rsidRPr="00341E91" w:rsidRDefault="0071059F" w:rsidP="0071059F">
      <w:pPr>
        <w:pStyle w:val="Textvbloku"/>
        <w:tabs>
          <w:tab w:val="left" w:pos="4820"/>
        </w:tabs>
        <w:jc w:val="left"/>
        <w:rPr>
          <w:sz w:val="22"/>
          <w:szCs w:val="22"/>
        </w:rPr>
      </w:pPr>
      <w:r w:rsidRPr="00AC4F3A">
        <w:rPr>
          <w:sz w:val="22"/>
          <w:szCs w:val="22"/>
        </w:rPr>
        <w:t>002 84 301</w:t>
      </w:r>
      <w:r w:rsidRPr="00296F8A">
        <w:rPr>
          <w:sz w:val="22"/>
          <w:szCs w:val="22"/>
        </w:rPr>
        <w:tab/>
      </w:r>
      <w:r w:rsidRPr="00341E91">
        <w:rPr>
          <w:sz w:val="22"/>
          <w:szCs w:val="22"/>
        </w:rPr>
        <w:fldChar w:fldCharType="begin">
          <w:ffData>
            <w:name w:val=""/>
            <w:enabled/>
            <w:calcOnExit w:val="0"/>
            <w:textInput/>
          </w:ffData>
        </w:fldChar>
      </w:r>
      <w:r w:rsidRPr="00341E91">
        <w:rPr>
          <w:sz w:val="22"/>
          <w:szCs w:val="22"/>
        </w:rPr>
        <w:instrText xml:space="preserve"> FORMTEXT </w:instrText>
      </w:r>
      <w:r w:rsidRPr="00341E91">
        <w:rPr>
          <w:sz w:val="22"/>
          <w:szCs w:val="22"/>
        </w:rPr>
      </w:r>
      <w:r w:rsidRPr="00341E91">
        <w:rPr>
          <w:sz w:val="22"/>
          <w:szCs w:val="22"/>
        </w:rPr>
        <w:fldChar w:fldCharType="separate"/>
      </w:r>
      <w:r w:rsidRPr="00341E91">
        <w:rPr>
          <w:noProof/>
          <w:sz w:val="22"/>
          <w:szCs w:val="22"/>
        </w:rPr>
        <w:t> </w:t>
      </w:r>
      <w:r w:rsidRPr="00341E91">
        <w:rPr>
          <w:noProof/>
          <w:sz w:val="22"/>
          <w:szCs w:val="22"/>
        </w:rPr>
        <w:t> </w:t>
      </w:r>
      <w:r w:rsidRPr="00341E91">
        <w:rPr>
          <w:noProof/>
          <w:sz w:val="22"/>
          <w:szCs w:val="22"/>
        </w:rPr>
        <w:t> </w:t>
      </w:r>
      <w:r w:rsidRPr="00341E91">
        <w:rPr>
          <w:noProof/>
          <w:sz w:val="22"/>
          <w:szCs w:val="22"/>
        </w:rPr>
        <w:t> </w:t>
      </w:r>
      <w:r w:rsidRPr="00341E91">
        <w:rPr>
          <w:noProof/>
          <w:sz w:val="22"/>
          <w:szCs w:val="22"/>
        </w:rPr>
        <w:t> </w:t>
      </w:r>
      <w:r w:rsidRPr="00341E91">
        <w:rPr>
          <w:sz w:val="22"/>
          <w:szCs w:val="22"/>
        </w:rPr>
        <w:fldChar w:fldCharType="end"/>
      </w:r>
    </w:p>
    <w:p w14:paraId="3AC2042C" w14:textId="77777777" w:rsidR="0071059F" w:rsidRPr="00341E91" w:rsidRDefault="0071059F" w:rsidP="0071059F">
      <w:pPr>
        <w:pStyle w:val="Textvbloku"/>
        <w:rPr>
          <w:sz w:val="22"/>
        </w:rPr>
      </w:pPr>
      <w:r w:rsidRPr="00341E91">
        <w:rPr>
          <w:sz w:val="22"/>
        </w:rPr>
        <w:t>---------------------------------------------------------------------------------------------------------------------------------</w:t>
      </w:r>
    </w:p>
    <w:p w14:paraId="3E8FF73D" w14:textId="77777777" w:rsidR="0071059F" w:rsidRPr="00341E91" w:rsidRDefault="0071059F" w:rsidP="00F96753">
      <w:pPr>
        <w:pStyle w:val="Textvbloku"/>
        <w:rPr>
          <w:sz w:val="22"/>
        </w:rPr>
      </w:pPr>
    </w:p>
    <w:p w14:paraId="2BD0896B" w14:textId="77777777" w:rsidR="0071059F" w:rsidRPr="00341E91" w:rsidRDefault="0071059F" w:rsidP="0071059F">
      <w:pPr>
        <w:pStyle w:val="Textvbloku"/>
        <w:ind w:firstLine="709"/>
        <w:jc w:val="center"/>
        <w:rPr>
          <w:sz w:val="22"/>
          <w:szCs w:val="22"/>
        </w:rPr>
      </w:pPr>
      <w:r w:rsidRPr="00341E91">
        <w:rPr>
          <w:sz w:val="22"/>
          <w:szCs w:val="22"/>
        </w:rPr>
        <w:t>Daňové identifikační číslo:</w:t>
      </w:r>
    </w:p>
    <w:p w14:paraId="7A348C6F" w14:textId="77777777" w:rsidR="0071059F" w:rsidRPr="00341E91" w:rsidRDefault="0071059F" w:rsidP="0071059F">
      <w:pPr>
        <w:pStyle w:val="Textvbloku"/>
        <w:jc w:val="left"/>
        <w:rPr>
          <w:sz w:val="22"/>
          <w:szCs w:val="22"/>
        </w:rPr>
      </w:pPr>
    </w:p>
    <w:p w14:paraId="23B464B7" w14:textId="1ED88A54" w:rsidR="00F96753" w:rsidRPr="00341E91" w:rsidRDefault="0071059F" w:rsidP="0071059F">
      <w:pPr>
        <w:pStyle w:val="Textvbloku"/>
        <w:tabs>
          <w:tab w:val="left" w:pos="4820"/>
        </w:tabs>
        <w:jc w:val="left"/>
        <w:rPr>
          <w:sz w:val="22"/>
          <w:szCs w:val="22"/>
        </w:rPr>
      </w:pPr>
      <w:r w:rsidRPr="00341E91">
        <w:t>CZ</w:t>
      </w:r>
      <w:r w:rsidRPr="00341E91">
        <w:rPr>
          <w:sz w:val="22"/>
          <w:szCs w:val="22"/>
        </w:rPr>
        <w:t xml:space="preserve">00284301 </w:t>
      </w:r>
      <w:r w:rsidR="00F96753" w:rsidRPr="00341E91">
        <w:rPr>
          <w:sz w:val="22"/>
          <w:szCs w:val="22"/>
        </w:rPr>
        <w:t xml:space="preserve">(Objednatel není pro tuto </w:t>
      </w:r>
      <w:r w:rsidR="00F96753" w:rsidRPr="00341E91">
        <w:rPr>
          <w:sz w:val="22"/>
          <w:szCs w:val="22"/>
        </w:rPr>
        <w:tab/>
      </w:r>
      <w:r w:rsidR="00F96753" w:rsidRPr="00341E91">
        <w:rPr>
          <w:sz w:val="22"/>
          <w:szCs w:val="22"/>
        </w:rPr>
        <w:fldChar w:fldCharType="begin">
          <w:ffData>
            <w:name w:val=""/>
            <w:enabled/>
            <w:calcOnExit w:val="0"/>
            <w:textInput/>
          </w:ffData>
        </w:fldChar>
      </w:r>
      <w:r w:rsidR="00F96753" w:rsidRPr="00341E91">
        <w:rPr>
          <w:sz w:val="22"/>
          <w:szCs w:val="22"/>
        </w:rPr>
        <w:instrText xml:space="preserve"> FORMTEXT </w:instrText>
      </w:r>
      <w:r w:rsidR="00F96753" w:rsidRPr="00341E91">
        <w:rPr>
          <w:sz w:val="22"/>
          <w:szCs w:val="22"/>
        </w:rPr>
      </w:r>
      <w:r w:rsidR="00F96753" w:rsidRPr="00341E91">
        <w:rPr>
          <w:sz w:val="22"/>
          <w:szCs w:val="22"/>
        </w:rPr>
        <w:fldChar w:fldCharType="separate"/>
      </w:r>
      <w:r w:rsidR="00F96753" w:rsidRPr="00341E91">
        <w:rPr>
          <w:noProof/>
          <w:sz w:val="22"/>
          <w:szCs w:val="22"/>
        </w:rPr>
        <w:t> </w:t>
      </w:r>
      <w:r w:rsidR="00F96753" w:rsidRPr="00341E91">
        <w:rPr>
          <w:noProof/>
          <w:sz w:val="22"/>
          <w:szCs w:val="22"/>
        </w:rPr>
        <w:t> </w:t>
      </w:r>
      <w:r w:rsidR="00F96753" w:rsidRPr="00341E91">
        <w:rPr>
          <w:noProof/>
          <w:sz w:val="22"/>
          <w:szCs w:val="22"/>
        </w:rPr>
        <w:t> </w:t>
      </w:r>
      <w:r w:rsidR="00F96753" w:rsidRPr="00341E91">
        <w:rPr>
          <w:noProof/>
          <w:sz w:val="22"/>
          <w:szCs w:val="22"/>
        </w:rPr>
        <w:t> </w:t>
      </w:r>
      <w:r w:rsidR="00F96753" w:rsidRPr="00341E91">
        <w:rPr>
          <w:noProof/>
          <w:sz w:val="22"/>
          <w:szCs w:val="22"/>
        </w:rPr>
        <w:t> </w:t>
      </w:r>
      <w:r w:rsidR="00F96753" w:rsidRPr="00341E91">
        <w:rPr>
          <w:sz w:val="22"/>
          <w:szCs w:val="22"/>
        </w:rPr>
        <w:fldChar w:fldCharType="end"/>
      </w:r>
    </w:p>
    <w:p w14:paraId="4CFC71DD" w14:textId="4240E860" w:rsidR="0071059F" w:rsidRPr="00341E91" w:rsidRDefault="00F96753" w:rsidP="0071059F">
      <w:pPr>
        <w:pStyle w:val="Textvbloku"/>
        <w:tabs>
          <w:tab w:val="left" w:pos="4820"/>
        </w:tabs>
        <w:jc w:val="left"/>
        <w:rPr>
          <w:sz w:val="22"/>
          <w:szCs w:val="22"/>
        </w:rPr>
      </w:pPr>
      <w:r w:rsidRPr="00341E91">
        <w:rPr>
          <w:sz w:val="22"/>
          <w:szCs w:val="22"/>
        </w:rPr>
        <w:t>veřejnou zakázku plátcem DPH)</w:t>
      </w:r>
      <w:r w:rsidR="0071059F" w:rsidRPr="00341E91">
        <w:rPr>
          <w:sz w:val="22"/>
          <w:szCs w:val="22"/>
        </w:rPr>
        <w:tab/>
      </w:r>
    </w:p>
    <w:p w14:paraId="0BA908B9" w14:textId="77777777" w:rsidR="0071059F" w:rsidRPr="00296F8A" w:rsidRDefault="0071059F" w:rsidP="0071059F">
      <w:pPr>
        <w:pStyle w:val="Textvbloku"/>
        <w:tabs>
          <w:tab w:val="left" w:pos="4820"/>
        </w:tabs>
        <w:jc w:val="left"/>
        <w:rPr>
          <w:sz w:val="22"/>
          <w:szCs w:val="22"/>
        </w:rPr>
      </w:pPr>
      <w:r w:rsidRPr="00341E91">
        <w:rPr>
          <w:sz w:val="22"/>
          <w:szCs w:val="22"/>
        </w:rPr>
        <w:t>--------------------------------------------------------------------------------------------------------------------------------</w:t>
      </w:r>
    </w:p>
    <w:p w14:paraId="6EC06816" w14:textId="77777777" w:rsidR="0071059F" w:rsidRPr="00296F8A" w:rsidRDefault="0071059F" w:rsidP="0071059F">
      <w:pPr>
        <w:pStyle w:val="Textvbloku"/>
        <w:ind w:left="4248" w:firstLine="708"/>
        <w:rPr>
          <w:sz w:val="22"/>
          <w:szCs w:val="22"/>
        </w:rPr>
      </w:pPr>
    </w:p>
    <w:p w14:paraId="66660DC0" w14:textId="77777777" w:rsidR="0071059F" w:rsidRPr="00296F8A" w:rsidRDefault="0071059F" w:rsidP="0071059F">
      <w:pPr>
        <w:pStyle w:val="Textvbloku"/>
        <w:ind w:left="4820" w:hanging="6"/>
        <w:rPr>
          <w:sz w:val="22"/>
          <w:szCs w:val="22"/>
        </w:rPr>
      </w:pPr>
      <w:r w:rsidRPr="00296F8A">
        <w:rPr>
          <w:sz w:val="22"/>
          <w:szCs w:val="22"/>
        </w:rPr>
        <w:t>Zhotovitel je zapsán v obchodním rejstříku u</w:t>
      </w:r>
    </w:p>
    <w:p w14:paraId="742A5F08" w14:textId="77777777" w:rsidR="0071059F" w:rsidRPr="00296F8A" w:rsidRDefault="0071059F" w:rsidP="0071059F">
      <w:pPr>
        <w:pStyle w:val="Textvbloku"/>
        <w:ind w:left="4820" w:hanging="6"/>
        <w:rPr>
          <w:sz w:val="22"/>
          <w:szCs w:val="22"/>
        </w:rPr>
      </w:pP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188C9F68" w14:textId="77777777" w:rsidR="0071059F" w:rsidRPr="00296F8A" w:rsidRDefault="0071059F" w:rsidP="0071059F">
      <w:pPr>
        <w:pStyle w:val="Textvbloku"/>
        <w:ind w:left="4820" w:hanging="6"/>
        <w:rPr>
          <w:sz w:val="22"/>
          <w:szCs w:val="22"/>
        </w:rPr>
      </w:pPr>
      <w:r w:rsidRPr="00296F8A">
        <w:rPr>
          <w:sz w:val="22"/>
          <w:szCs w:val="22"/>
        </w:rPr>
        <w:t xml:space="preserve">oddíl  </w:t>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r w:rsidRPr="00296F8A">
        <w:rPr>
          <w:sz w:val="22"/>
          <w:szCs w:val="22"/>
        </w:rPr>
        <w:t xml:space="preserve"> vložka č. </w:t>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65CC2907" w14:textId="77777777" w:rsidR="0071059F" w:rsidRDefault="0071059F" w:rsidP="0071059F">
      <w:pPr>
        <w:pStyle w:val="Textvbloku"/>
        <w:tabs>
          <w:tab w:val="left" w:pos="9356"/>
        </w:tabs>
        <w:rPr>
          <w:b/>
          <w:sz w:val="22"/>
        </w:rPr>
      </w:pPr>
      <w:r w:rsidRPr="00C9631D">
        <w:rPr>
          <w:sz w:val="22"/>
        </w:rPr>
        <w:t>---------------------------------------------------------------------------------------------------------------------------------</w:t>
      </w:r>
    </w:p>
    <w:p w14:paraId="644EDFFC" w14:textId="77777777" w:rsidR="0071059F" w:rsidRDefault="0071059F" w:rsidP="0071059F">
      <w:pPr>
        <w:pStyle w:val="Textvbloku"/>
        <w:tabs>
          <w:tab w:val="num" w:pos="0"/>
        </w:tabs>
        <w:rPr>
          <w:b/>
          <w:sz w:val="22"/>
        </w:rPr>
      </w:pPr>
    </w:p>
    <w:p w14:paraId="40F3BCB6" w14:textId="77777777" w:rsidR="0071059F" w:rsidRDefault="0071059F" w:rsidP="0071059F">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619B56C0" w14:textId="77777777" w:rsidR="0071059F" w:rsidRDefault="0071059F" w:rsidP="0071059F">
      <w:pPr>
        <w:pStyle w:val="Textvbloku"/>
        <w:rPr>
          <w:sz w:val="22"/>
        </w:rPr>
      </w:pPr>
    </w:p>
    <w:p w14:paraId="1F5BEC47" w14:textId="77777777" w:rsidR="0071059F" w:rsidRDefault="0071059F" w:rsidP="0071059F">
      <w:pPr>
        <w:pStyle w:val="Zkladntextodsazen"/>
        <w:rPr>
          <w:i w:val="0"/>
        </w:rPr>
      </w:pPr>
      <w:r>
        <w:rPr>
          <w:i w:val="0"/>
        </w:rPr>
        <w:t xml:space="preserve">Zhotovitel je právnickou/fyzickou osobou.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objednatele ohledně přípravy a realizace díla specifikovaného v následujících ustanoveních této smlouvy a</w:t>
      </w:r>
      <w:r>
        <w:rPr>
          <w:i w:val="0"/>
        </w:rPr>
        <w:t xml:space="preserve"> že na základě tohoto zjištění přistupuje k uzavření předmětné smlouvy. </w:t>
      </w:r>
    </w:p>
    <w:p w14:paraId="7C201600" w14:textId="77777777" w:rsidR="0071059F" w:rsidRDefault="0071059F" w:rsidP="0071059F">
      <w:pPr>
        <w:pStyle w:val="Zkladntext2"/>
        <w:tabs>
          <w:tab w:val="left" w:pos="3261"/>
        </w:tabs>
        <w:rPr>
          <w:sz w:val="22"/>
        </w:rPr>
      </w:pPr>
    </w:p>
    <w:p w14:paraId="75F8EF4A" w14:textId="5A51920B" w:rsidR="0071059F" w:rsidRPr="006705F6" w:rsidRDefault="0071059F" w:rsidP="00F96753">
      <w:pPr>
        <w:pStyle w:val="Zkladntext2"/>
        <w:tabs>
          <w:tab w:val="left" w:pos="3261"/>
        </w:tabs>
        <w:ind w:left="3255" w:hanging="3255"/>
        <w:rPr>
          <w:bCs/>
          <w:sz w:val="22"/>
          <w:szCs w:val="22"/>
        </w:rPr>
      </w:pPr>
      <w:r w:rsidRPr="006705F6">
        <w:rPr>
          <w:sz w:val="22"/>
          <w:szCs w:val="22"/>
        </w:rPr>
        <w:t>Název veřejné zakázky:</w:t>
      </w:r>
      <w:r w:rsidRPr="006705F6">
        <w:rPr>
          <w:sz w:val="22"/>
          <w:szCs w:val="22"/>
        </w:rPr>
        <w:tab/>
      </w:r>
      <w:r w:rsidRPr="00916A80">
        <w:rPr>
          <w:sz w:val="22"/>
          <w:szCs w:val="22"/>
        </w:rPr>
        <w:tab/>
      </w:r>
      <w:r w:rsidRPr="00916A80">
        <w:rPr>
          <w:b/>
          <w:sz w:val="22"/>
          <w:szCs w:val="22"/>
        </w:rPr>
        <w:t xml:space="preserve">Autobusové nádraží </w:t>
      </w:r>
      <w:r w:rsidR="00FF6A59" w:rsidRPr="00916A80">
        <w:rPr>
          <w:b/>
          <w:sz w:val="22"/>
          <w:szCs w:val="22"/>
        </w:rPr>
        <w:t>Baťov – revitalizace</w:t>
      </w:r>
      <w:r w:rsidRPr="00916A80">
        <w:rPr>
          <w:b/>
          <w:sz w:val="22"/>
          <w:szCs w:val="22"/>
        </w:rPr>
        <w:t xml:space="preserve"> území a zvýšení bezpečnosti </w:t>
      </w:r>
      <w:r w:rsidR="00FF6A59" w:rsidRPr="00916A80">
        <w:rPr>
          <w:b/>
          <w:sz w:val="22"/>
          <w:szCs w:val="22"/>
        </w:rPr>
        <w:t>- Část</w:t>
      </w:r>
      <w:r w:rsidRPr="0071059F">
        <w:rPr>
          <w:b/>
          <w:sz w:val="22"/>
          <w:szCs w:val="22"/>
        </w:rPr>
        <w:t xml:space="preserve"> 2 - Veřejné sociální zařízení a zázemí pro řidiče</w:t>
      </w:r>
    </w:p>
    <w:p w14:paraId="6A00DC4C" w14:textId="77777777" w:rsidR="0071059F" w:rsidRPr="006705F6" w:rsidRDefault="0071059F" w:rsidP="00F96753">
      <w:pPr>
        <w:pStyle w:val="Zkladntext2"/>
        <w:rPr>
          <w:b/>
          <w:bCs/>
          <w:sz w:val="22"/>
          <w:szCs w:val="22"/>
        </w:rPr>
      </w:pPr>
    </w:p>
    <w:p w14:paraId="3E103789" w14:textId="77777777" w:rsidR="0071059F" w:rsidRPr="00CA3906" w:rsidRDefault="0071059F" w:rsidP="00F96753">
      <w:pPr>
        <w:pStyle w:val="Zkladntext2"/>
        <w:tabs>
          <w:tab w:val="left" w:pos="3261"/>
        </w:tabs>
        <w:ind w:left="3255" w:hanging="3255"/>
        <w:jc w:val="left"/>
        <w:rPr>
          <w:sz w:val="22"/>
          <w:szCs w:val="22"/>
        </w:rPr>
      </w:pPr>
      <w:r w:rsidRPr="006705F6">
        <w:rPr>
          <w:sz w:val="22"/>
          <w:szCs w:val="22"/>
        </w:rPr>
        <w:t>Stavební povolení:</w:t>
      </w:r>
      <w:r w:rsidRPr="006705F6">
        <w:rPr>
          <w:sz w:val="22"/>
          <w:szCs w:val="22"/>
        </w:rPr>
        <w:tab/>
      </w:r>
      <w:r>
        <w:rPr>
          <w:sz w:val="22"/>
          <w:szCs w:val="22"/>
        </w:rPr>
        <w:tab/>
      </w:r>
      <w:r w:rsidRPr="008F4F15">
        <w:rPr>
          <w:sz w:val="22"/>
          <w:szCs w:val="22"/>
        </w:rPr>
        <w:t>Společn</w:t>
      </w:r>
      <w:r>
        <w:rPr>
          <w:sz w:val="22"/>
          <w:szCs w:val="22"/>
        </w:rPr>
        <w:t>é</w:t>
      </w:r>
      <w:r w:rsidRPr="008F4F15">
        <w:rPr>
          <w:sz w:val="22"/>
          <w:szCs w:val="22"/>
        </w:rPr>
        <w:t xml:space="preserve"> územní a stavební povolením č. 522/2021 ze dne</w:t>
      </w:r>
      <w:r>
        <w:rPr>
          <w:sz w:val="22"/>
          <w:szCs w:val="22"/>
        </w:rPr>
        <w:t xml:space="preserve"> </w:t>
      </w:r>
      <w:r w:rsidRPr="00CA3906">
        <w:rPr>
          <w:sz w:val="22"/>
          <w:szCs w:val="22"/>
        </w:rPr>
        <w:t>12.07.2021, které nabylo právní moci 13.09.2021</w:t>
      </w:r>
    </w:p>
    <w:p w14:paraId="0F2F5A24" w14:textId="77777777" w:rsidR="0071059F" w:rsidRPr="00CA3906" w:rsidRDefault="0071059F" w:rsidP="00F96753">
      <w:pPr>
        <w:pStyle w:val="Odsazen"/>
        <w:tabs>
          <w:tab w:val="left" w:pos="3261"/>
        </w:tabs>
        <w:spacing w:before="120" w:after="0"/>
        <w:ind w:left="3255" w:hanging="3255"/>
        <w:rPr>
          <w:szCs w:val="22"/>
        </w:rPr>
      </w:pPr>
      <w:r w:rsidRPr="00CA3906">
        <w:rPr>
          <w:szCs w:val="22"/>
        </w:rPr>
        <w:t>Místo stavby:</w:t>
      </w:r>
      <w:r w:rsidRPr="00CA3906">
        <w:rPr>
          <w:szCs w:val="22"/>
        </w:rPr>
        <w:tab/>
        <w:t xml:space="preserve">na pozemcích parc. č. 438/144, 438/332, 438/337, 438/1 a parc. st. č. 1671 vše v k. ú. a obci Otrokovice </w:t>
      </w:r>
    </w:p>
    <w:p w14:paraId="26A1C29D" w14:textId="0C92DEB8" w:rsidR="0071059F" w:rsidRPr="00CA3906" w:rsidRDefault="0071059F" w:rsidP="00F96753">
      <w:pPr>
        <w:pStyle w:val="Odsazen"/>
        <w:tabs>
          <w:tab w:val="left" w:pos="3261"/>
        </w:tabs>
        <w:spacing w:before="120" w:after="0"/>
        <w:ind w:left="0"/>
        <w:rPr>
          <w:szCs w:val="22"/>
        </w:rPr>
      </w:pPr>
      <w:r w:rsidRPr="00CA3906">
        <w:rPr>
          <w:szCs w:val="22"/>
        </w:rPr>
        <w:t>Projektant:</w:t>
      </w:r>
      <w:r w:rsidRPr="00CA3906">
        <w:rPr>
          <w:szCs w:val="22"/>
        </w:rPr>
        <w:tab/>
        <w:t>BOOZ Zlín, s.r.o., IČ: 25556053</w:t>
      </w:r>
    </w:p>
    <w:p w14:paraId="26B3C8F8" w14:textId="77777777" w:rsidR="0071059F" w:rsidRPr="00CA3906" w:rsidRDefault="0071059F" w:rsidP="00F96753">
      <w:pPr>
        <w:pStyle w:val="Odsazen"/>
        <w:tabs>
          <w:tab w:val="left" w:pos="3261"/>
        </w:tabs>
        <w:spacing w:before="120" w:after="120"/>
        <w:ind w:left="0"/>
        <w:rPr>
          <w:szCs w:val="22"/>
        </w:rPr>
      </w:pPr>
      <w:r w:rsidRPr="00CA3906">
        <w:rPr>
          <w:szCs w:val="22"/>
        </w:rPr>
        <w:t>Autorský dozor:</w:t>
      </w:r>
      <w:r w:rsidRPr="00CA3906">
        <w:rPr>
          <w:szCs w:val="22"/>
        </w:rPr>
        <w:tab/>
      </w:r>
      <w:r w:rsidRPr="00CA3906">
        <w:rPr>
          <w:szCs w:val="22"/>
        </w:rPr>
        <w:fldChar w:fldCharType="begin">
          <w:ffData>
            <w:name w:val=""/>
            <w:enabled/>
            <w:calcOnExit w:val="0"/>
            <w:textInput/>
          </w:ffData>
        </w:fldChar>
      </w:r>
      <w:r w:rsidRPr="00CA3906">
        <w:rPr>
          <w:szCs w:val="22"/>
        </w:rPr>
        <w:instrText xml:space="preserve"> FORMTEXT </w:instrText>
      </w:r>
      <w:r w:rsidRPr="00CA3906">
        <w:rPr>
          <w:szCs w:val="22"/>
        </w:rPr>
      </w:r>
      <w:r w:rsidRPr="00CA3906">
        <w:rPr>
          <w:szCs w:val="22"/>
        </w:rPr>
        <w:fldChar w:fldCharType="separate"/>
      </w:r>
      <w:r w:rsidRPr="00CA3906">
        <w:rPr>
          <w:noProof/>
          <w:szCs w:val="22"/>
        </w:rPr>
        <w:t> </w:t>
      </w:r>
      <w:r w:rsidRPr="00CA3906">
        <w:rPr>
          <w:noProof/>
          <w:szCs w:val="22"/>
        </w:rPr>
        <w:t> </w:t>
      </w:r>
      <w:r w:rsidRPr="00CA3906">
        <w:rPr>
          <w:noProof/>
          <w:szCs w:val="22"/>
        </w:rPr>
        <w:t> </w:t>
      </w:r>
      <w:r w:rsidRPr="00CA3906">
        <w:rPr>
          <w:noProof/>
          <w:szCs w:val="22"/>
        </w:rPr>
        <w:t> </w:t>
      </w:r>
      <w:r w:rsidRPr="00CA3906">
        <w:rPr>
          <w:noProof/>
          <w:szCs w:val="22"/>
        </w:rPr>
        <w:t> </w:t>
      </w:r>
      <w:r w:rsidRPr="00CA3906">
        <w:rPr>
          <w:szCs w:val="22"/>
        </w:rPr>
        <w:fldChar w:fldCharType="end"/>
      </w:r>
    </w:p>
    <w:p w14:paraId="5A3193F4" w14:textId="77777777" w:rsidR="0071059F" w:rsidRPr="00CA3906" w:rsidRDefault="0071059F" w:rsidP="00F96753">
      <w:pPr>
        <w:pStyle w:val="Odsazen"/>
        <w:tabs>
          <w:tab w:val="left" w:pos="3261"/>
        </w:tabs>
        <w:spacing w:after="0"/>
        <w:ind w:left="0"/>
        <w:rPr>
          <w:szCs w:val="22"/>
        </w:rPr>
      </w:pPr>
      <w:r w:rsidRPr="00CA3906">
        <w:rPr>
          <w:bCs/>
          <w:szCs w:val="22"/>
        </w:rPr>
        <w:t>Koordinátor BOZP objednatele:</w:t>
      </w:r>
      <w:r w:rsidRPr="00CA3906">
        <w:rPr>
          <w:bCs/>
          <w:szCs w:val="22"/>
        </w:rPr>
        <w:tab/>
      </w:r>
      <w:r w:rsidRPr="00CA3906">
        <w:rPr>
          <w:szCs w:val="22"/>
        </w:rPr>
        <w:fldChar w:fldCharType="begin">
          <w:ffData>
            <w:name w:val=""/>
            <w:enabled/>
            <w:calcOnExit w:val="0"/>
            <w:textInput/>
          </w:ffData>
        </w:fldChar>
      </w:r>
      <w:r w:rsidRPr="00CA3906">
        <w:rPr>
          <w:szCs w:val="22"/>
        </w:rPr>
        <w:instrText xml:space="preserve"> FORMTEXT </w:instrText>
      </w:r>
      <w:r w:rsidRPr="00CA3906">
        <w:rPr>
          <w:szCs w:val="22"/>
        </w:rPr>
      </w:r>
      <w:r w:rsidRPr="00CA3906">
        <w:rPr>
          <w:szCs w:val="22"/>
        </w:rPr>
        <w:fldChar w:fldCharType="separate"/>
      </w:r>
      <w:r w:rsidRPr="00CA3906">
        <w:rPr>
          <w:noProof/>
          <w:szCs w:val="22"/>
        </w:rPr>
        <w:t> </w:t>
      </w:r>
      <w:r w:rsidRPr="00CA3906">
        <w:rPr>
          <w:noProof/>
          <w:szCs w:val="22"/>
        </w:rPr>
        <w:t> </w:t>
      </w:r>
      <w:r w:rsidRPr="00CA3906">
        <w:rPr>
          <w:noProof/>
          <w:szCs w:val="22"/>
        </w:rPr>
        <w:t> </w:t>
      </w:r>
      <w:r w:rsidRPr="00CA3906">
        <w:rPr>
          <w:noProof/>
          <w:szCs w:val="22"/>
        </w:rPr>
        <w:t> </w:t>
      </w:r>
      <w:r w:rsidRPr="00CA3906">
        <w:rPr>
          <w:noProof/>
          <w:szCs w:val="22"/>
        </w:rPr>
        <w:t> </w:t>
      </w:r>
      <w:r w:rsidRPr="00CA3906">
        <w:rPr>
          <w:szCs w:val="22"/>
        </w:rPr>
        <w:fldChar w:fldCharType="end"/>
      </w:r>
      <w:r w:rsidRPr="00CA3906">
        <w:rPr>
          <w:szCs w:val="22"/>
        </w:rPr>
        <w:t>(</w:t>
      </w:r>
      <w:r w:rsidRPr="00CA3906">
        <w:rPr>
          <w:i/>
          <w:szCs w:val="22"/>
        </w:rPr>
        <w:t>bude doplněno při uzavření této smlouvy)</w:t>
      </w:r>
    </w:p>
    <w:p w14:paraId="3B05EAE2" w14:textId="77777777" w:rsidR="0071059F" w:rsidRPr="00CA3906" w:rsidRDefault="0071059F" w:rsidP="00F96753">
      <w:pPr>
        <w:pStyle w:val="Odsazen"/>
        <w:tabs>
          <w:tab w:val="left" w:pos="3261"/>
        </w:tabs>
        <w:spacing w:after="0"/>
        <w:ind w:left="0"/>
        <w:rPr>
          <w:szCs w:val="22"/>
        </w:rPr>
      </w:pPr>
    </w:p>
    <w:p w14:paraId="6D10A183" w14:textId="77777777" w:rsidR="0071059F" w:rsidRPr="00CA3906" w:rsidRDefault="0071059F" w:rsidP="00F96753">
      <w:pPr>
        <w:pStyle w:val="Odsazen"/>
        <w:tabs>
          <w:tab w:val="left" w:pos="3261"/>
        </w:tabs>
        <w:spacing w:after="0"/>
        <w:ind w:left="0"/>
        <w:rPr>
          <w:szCs w:val="22"/>
        </w:rPr>
      </w:pPr>
      <w:r w:rsidRPr="00CA3906">
        <w:rPr>
          <w:szCs w:val="22"/>
        </w:rPr>
        <w:t>Stavbyvedoucí zhotovitele:</w:t>
      </w:r>
      <w:r w:rsidRPr="00CA3906">
        <w:rPr>
          <w:szCs w:val="22"/>
        </w:rPr>
        <w:tab/>
      </w:r>
      <w:r w:rsidRPr="00CA3906">
        <w:rPr>
          <w:szCs w:val="22"/>
        </w:rPr>
        <w:fldChar w:fldCharType="begin">
          <w:ffData>
            <w:name w:val=""/>
            <w:enabled/>
            <w:calcOnExit w:val="0"/>
            <w:textInput/>
          </w:ffData>
        </w:fldChar>
      </w:r>
      <w:r w:rsidRPr="00CA3906">
        <w:rPr>
          <w:szCs w:val="22"/>
        </w:rPr>
        <w:instrText xml:space="preserve"> FORMTEXT </w:instrText>
      </w:r>
      <w:r w:rsidRPr="00CA3906">
        <w:rPr>
          <w:szCs w:val="22"/>
        </w:rPr>
      </w:r>
      <w:r w:rsidRPr="00CA3906">
        <w:rPr>
          <w:szCs w:val="22"/>
        </w:rPr>
        <w:fldChar w:fldCharType="separate"/>
      </w:r>
      <w:r w:rsidRPr="00CA3906">
        <w:rPr>
          <w:noProof/>
          <w:szCs w:val="22"/>
        </w:rPr>
        <w:t> </w:t>
      </w:r>
      <w:r w:rsidRPr="00CA3906">
        <w:rPr>
          <w:noProof/>
          <w:szCs w:val="22"/>
        </w:rPr>
        <w:t> </w:t>
      </w:r>
      <w:r w:rsidRPr="00CA3906">
        <w:rPr>
          <w:noProof/>
          <w:szCs w:val="22"/>
        </w:rPr>
        <w:t> </w:t>
      </w:r>
      <w:r w:rsidRPr="00CA3906">
        <w:rPr>
          <w:noProof/>
          <w:szCs w:val="22"/>
        </w:rPr>
        <w:t> </w:t>
      </w:r>
      <w:r w:rsidRPr="00CA3906">
        <w:rPr>
          <w:noProof/>
          <w:szCs w:val="22"/>
        </w:rPr>
        <w:t> </w:t>
      </w:r>
      <w:r w:rsidRPr="00CA3906">
        <w:rPr>
          <w:szCs w:val="22"/>
        </w:rPr>
        <w:fldChar w:fldCharType="end"/>
      </w:r>
    </w:p>
    <w:p w14:paraId="32110E62" w14:textId="77777777" w:rsidR="0071059F" w:rsidRPr="00CA3906" w:rsidRDefault="0071059F" w:rsidP="00F96753">
      <w:pPr>
        <w:pStyle w:val="Odsazen"/>
        <w:tabs>
          <w:tab w:val="left" w:pos="3261"/>
          <w:tab w:val="left" w:pos="6379"/>
        </w:tabs>
        <w:spacing w:after="0"/>
        <w:ind w:left="0"/>
        <w:rPr>
          <w:szCs w:val="22"/>
        </w:rPr>
      </w:pPr>
      <w:r w:rsidRPr="00CA3906">
        <w:rPr>
          <w:szCs w:val="22"/>
        </w:rPr>
        <w:t xml:space="preserve">                                                           tel. </w:t>
      </w:r>
      <w:r w:rsidRPr="00CA3906">
        <w:rPr>
          <w:szCs w:val="22"/>
        </w:rPr>
        <w:fldChar w:fldCharType="begin">
          <w:ffData>
            <w:name w:val=""/>
            <w:enabled/>
            <w:calcOnExit w:val="0"/>
            <w:textInput/>
          </w:ffData>
        </w:fldChar>
      </w:r>
      <w:r w:rsidRPr="00CA3906">
        <w:rPr>
          <w:szCs w:val="22"/>
        </w:rPr>
        <w:instrText xml:space="preserve"> FORMTEXT </w:instrText>
      </w:r>
      <w:r w:rsidRPr="00CA3906">
        <w:rPr>
          <w:szCs w:val="22"/>
        </w:rPr>
      </w:r>
      <w:r w:rsidRPr="00CA3906">
        <w:rPr>
          <w:szCs w:val="22"/>
        </w:rPr>
        <w:fldChar w:fldCharType="separate"/>
      </w:r>
      <w:r w:rsidRPr="00CA3906">
        <w:rPr>
          <w:noProof/>
          <w:szCs w:val="22"/>
        </w:rPr>
        <w:t> </w:t>
      </w:r>
      <w:r w:rsidRPr="00CA3906">
        <w:rPr>
          <w:noProof/>
          <w:szCs w:val="22"/>
        </w:rPr>
        <w:t> </w:t>
      </w:r>
      <w:r w:rsidRPr="00CA3906">
        <w:rPr>
          <w:noProof/>
          <w:szCs w:val="22"/>
        </w:rPr>
        <w:t> </w:t>
      </w:r>
      <w:r w:rsidRPr="00CA3906">
        <w:rPr>
          <w:noProof/>
          <w:szCs w:val="22"/>
        </w:rPr>
        <w:t> </w:t>
      </w:r>
      <w:r w:rsidRPr="00CA3906">
        <w:rPr>
          <w:noProof/>
          <w:szCs w:val="22"/>
        </w:rPr>
        <w:t> </w:t>
      </w:r>
      <w:r w:rsidRPr="00CA3906">
        <w:rPr>
          <w:szCs w:val="22"/>
        </w:rPr>
        <w:fldChar w:fldCharType="end"/>
      </w:r>
      <w:r w:rsidRPr="00CA3906">
        <w:rPr>
          <w:szCs w:val="22"/>
        </w:rPr>
        <w:t xml:space="preserve"> </w:t>
      </w:r>
      <w:r w:rsidRPr="00CA3906">
        <w:rPr>
          <w:bCs/>
          <w:szCs w:val="22"/>
        </w:rPr>
        <w:t>mobil</w:t>
      </w:r>
      <w:r w:rsidRPr="00CA3906">
        <w:rPr>
          <w:szCs w:val="22"/>
        </w:rPr>
        <w:t xml:space="preserve"> </w:t>
      </w:r>
      <w:r w:rsidRPr="00CA3906">
        <w:rPr>
          <w:szCs w:val="22"/>
        </w:rPr>
        <w:fldChar w:fldCharType="begin">
          <w:ffData>
            <w:name w:val=""/>
            <w:enabled/>
            <w:calcOnExit w:val="0"/>
            <w:textInput/>
          </w:ffData>
        </w:fldChar>
      </w:r>
      <w:r w:rsidRPr="00CA3906">
        <w:rPr>
          <w:szCs w:val="22"/>
        </w:rPr>
        <w:instrText xml:space="preserve"> FORMTEXT </w:instrText>
      </w:r>
      <w:r w:rsidRPr="00CA3906">
        <w:rPr>
          <w:szCs w:val="22"/>
        </w:rPr>
      </w:r>
      <w:r w:rsidRPr="00CA3906">
        <w:rPr>
          <w:szCs w:val="22"/>
        </w:rPr>
        <w:fldChar w:fldCharType="separate"/>
      </w:r>
      <w:r w:rsidRPr="00CA3906">
        <w:rPr>
          <w:noProof/>
          <w:szCs w:val="22"/>
        </w:rPr>
        <w:t> </w:t>
      </w:r>
      <w:r w:rsidRPr="00CA3906">
        <w:rPr>
          <w:noProof/>
          <w:szCs w:val="22"/>
        </w:rPr>
        <w:t> </w:t>
      </w:r>
      <w:r w:rsidRPr="00CA3906">
        <w:rPr>
          <w:noProof/>
          <w:szCs w:val="22"/>
        </w:rPr>
        <w:t> </w:t>
      </w:r>
      <w:r w:rsidRPr="00CA3906">
        <w:rPr>
          <w:noProof/>
          <w:szCs w:val="22"/>
        </w:rPr>
        <w:t> </w:t>
      </w:r>
      <w:r w:rsidRPr="00CA3906">
        <w:rPr>
          <w:noProof/>
          <w:szCs w:val="22"/>
        </w:rPr>
        <w:t> </w:t>
      </w:r>
      <w:r w:rsidRPr="00CA3906">
        <w:rPr>
          <w:szCs w:val="22"/>
        </w:rPr>
        <w:fldChar w:fldCharType="end"/>
      </w:r>
      <w:r w:rsidRPr="00CA3906">
        <w:rPr>
          <w:szCs w:val="22"/>
        </w:rPr>
        <w:t xml:space="preserve">                                </w:t>
      </w:r>
      <w:r w:rsidRPr="00CA3906">
        <w:rPr>
          <w:szCs w:val="22"/>
        </w:rPr>
        <w:tab/>
        <w:t xml:space="preserve">                               </w:t>
      </w:r>
    </w:p>
    <w:p w14:paraId="53619FBD" w14:textId="77777777" w:rsidR="0071059F" w:rsidRPr="006705F6" w:rsidRDefault="0071059F" w:rsidP="00F96753">
      <w:pPr>
        <w:pStyle w:val="Odsazen"/>
        <w:tabs>
          <w:tab w:val="left" w:pos="3261"/>
          <w:tab w:val="left" w:pos="6379"/>
        </w:tabs>
        <w:spacing w:after="0"/>
        <w:ind w:left="0"/>
        <w:rPr>
          <w:szCs w:val="22"/>
        </w:rPr>
      </w:pPr>
      <w:r w:rsidRPr="00CA3906">
        <w:rPr>
          <w:szCs w:val="22"/>
        </w:rPr>
        <w:t xml:space="preserve">                                                           </w:t>
      </w:r>
      <w:r w:rsidRPr="00CA3906">
        <w:rPr>
          <w:szCs w:val="22"/>
        </w:rPr>
        <w:fldChar w:fldCharType="begin">
          <w:ffData>
            <w:name w:val=""/>
            <w:enabled/>
            <w:calcOnExit w:val="0"/>
            <w:textInput/>
          </w:ffData>
        </w:fldChar>
      </w:r>
      <w:r w:rsidRPr="00CA3906">
        <w:rPr>
          <w:szCs w:val="22"/>
        </w:rPr>
        <w:instrText xml:space="preserve"> FORMTEXT </w:instrText>
      </w:r>
      <w:r w:rsidRPr="00CA3906">
        <w:rPr>
          <w:szCs w:val="22"/>
        </w:rPr>
      </w:r>
      <w:r w:rsidRPr="00CA3906">
        <w:rPr>
          <w:szCs w:val="22"/>
        </w:rPr>
        <w:fldChar w:fldCharType="separate"/>
      </w:r>
      <w:r w:rsidRPr="00CA3906">
        <w:rPr>
          <w:noProof/>
          <w:szCs w:val="22"/>
        </w:rPr>
        <w:t> </w:t>
      </w:r>
      <w:r w:rsidRPr="00CA3906">
        <w:rPr>
          <w:noProof/>
          <w:szCs w:val="22"/>
        </w:rPr>
        <w:t> </w:t>
      </w:r>
      <w:r w:rsidRPr="00CA3906">
        <w:rPr>
          <w:noProof/>
          <w:szCs w:val="22"/>
        </w:rPr>
        <w:t> </w:t>
      </w:r>
      <w:r w:rsidRPr="00CA3906">
        <w:rPr>
          <w:noProof/>
          <w:szCs w:val="22"/>
        </w:rPr>
        <w:t> </w:t>
      </w:r>
      <w:r w:rsidRPr="00CA3906">
        <w:rPr>
          <w:noProof/>
          <w:szCs w:val="22"/>
        </w:rPr>
        <w:t> </w:t>
      </w:r>
      <w:r w:rsidRPr="00CA3906">
        <w:rPr>
          <w:szCs w:val="22"/>
        </w:rPr>
        <w:fldChar w:fldCharType="end"/>
      </w:r>
      <w:r w:rsidRPr="00CA3906">
        <w:rPr>
          <w:szCs w:val="22"/>
        </w:rPr>
        <w:t>@</w:t>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p>
    <w:p w14:paraId="633A0334" w14:textId="77777777" w:rsidR="0071059F" w:rsidRPr="006705F6" w:rsidRDefault="0071059F" w:rsidP="00F96753">
      <w:pPr>
        <w:pStyle w:val="BodyTextIndent21"/>
        <w:widowControl/>
        <w:tabs>
          <w:tab w:val="left" w:pos="3261"/>
        </w:tabs>
        <w:ind w:left="0"/>
        <w:rPr>
          <w:snapToGrid/>
          <w:sz w:val="22"/>
          <w:szCs w:val="22"/>
        </w:rPr>
      </w:pPr>
    </w:p>
    <w:p w14:paraId="4399D129" w14:textId="77777777" w:rsidR="0071059F" w:rsidRPr="006705F6" w:rsidRDefault="0071059F" w:rsidP="00F96753">
      <w:pPr>
        <w:pStyle w:val="BodyTextIndent21"/>
        <w:widowControl/>
        <w:tabs>
          <w:tab w:val="left" w:pos="3261"/>
          <w:tab w:val="left" w:pos="4536"/>
        </w:tabs>
        <w:ind w:left="0"/>
        <w:rPr>
          <w:i/>
          <w:snapToGrid/>
          <w:sz w:val="22"/>
          <w:szCs w:val="22"/>
        </w:rPr>
      </w:pPr>
      <w:r w:rsidRPr="006705F6">
        <w:rPr>
          <w:snapToGrid/>
          <w:sz w:val="22"/>
          <w:szCs w:val="22"/>
        </w:rPr>
        <w:t>Technický dozor</w:t>
      </w:r>
      <w:r>
        <w:rPr>
          <w:snapToGrid/>
          <w:sz w:val="22"/>
          <w:szCs w:val="22"/>
        </w:rPr>
        <w:t xml:space="preserve"> </w:t>
      </w:r>
      <w:r w:rsidRPr="006705F6">
        <w:rPr>
          <w:snapToGrid/>
          <w:sz w:val="22"/>
          <w:szCs w:val="22"/>
        </w:rPr>
        <w:t xml:space="preserve">objednatele:       </w:t>
      </w:r>
      <w:r>
        <w:rPr>
          <w:snapToGrid/>
          <w:sz w:val="22"/>
          <w:szCs w:val="22"/>
        </w:rPr>
        <w:t xml:space="preserve">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w:t>
      </w:r>
      <w:r w:rsidRPr="006705F6">
        <w:rPr>
          <w:i/>
          <w:sz w:val="22"/>
          <w:szCs w:val="22"/>
        </w:rPr>
        <w:t>bude doplněno při uzavření této smlouvy)</w:t>
      </w:r>
    </w:p>
    <w:p w14:paraId="7EF9E19D" w14:textId="77777777" w:rsidR="0071059F" w:rsidRPr="006705F6" w:rsidRDefault="0071059F" w:rsidP="00F96753">
      <w:pPr>
        <w:pStyle w:val="Textvbloku"/>
        <w:ind w:left="3119" w:hanging="287"/>
        <w:jc w:val="left"/>
        <w:rPr>
          <w:sz w:val="22"/>
          <w:szCs w:val="22"/>
        </w:rPr>
      </w:pPr>
      <w:r w:rsidRPr="006705F6">
        <w:rPr>
          <w:sz w:val="22"/>
          <w:szCs w:val="22"/>
        </w:rPr>
        <w:t xml:space="preserve">       tel.</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mobil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53514E6D" w14:textId="77777777" w:rsidR="0071059F" w:rsidRPr="006705F6" w:rsidRDefault="0071059F" w:rsidP="00F96753">
      <w:pPr>
        <w:pStyle w:val="Textvbloku"/>
        <w:ind w:left="3119" w:hanging="287"/>
        <w:jc w:val="left"/>
        <w:rPr>
          <w:sz w:val="22"/>
          <w:szCs w:val="22"/>
        </w:rPr>
      </w:pPr>
      <w:r w:rsidRPr="006705F6">
        <w:rPr>
          <w:bCs/>
          <w:sz w:val="22"/>
          <w:szCs w:val="22"/>
        </w:rPr>
        <w:t xml:space="preserve">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r w:rsidRPr="006705F6">
        <w:rPr>
          <w:bCs/>
          <w:sz w:val="22"/>
          <w:szCs w:val="22"/>
        </w:rPr>
        <w:t xml:space="preserve"> </w:t>
      </w:r>
    </w:p>
    <w:p w14:paraId="713A9851" w14:textId="77777777" w:rsidR="0071059F" w:rsidRPr="006705F6" w:rsidRDefault="0071059F" w:rsidP="00F96753">
      <w:pPr>
        <w:pStyle w:val="Textvbloku"/>
        <w:tabs>
          <w:tab w:val="left" w:pos="4820"/>
        </w:tabs>
        <w:jc w:val="left"/>
        <w:rPr>
          <w:sz w:val="22"/>
          <w:szCs w:val="22"/>
        </w:rPr>
      </w:pPr>
    </w:p>
    <w:p w14:paraId="6FF24AC4" w14:textId="77777777" w:rsidR="0071059F" w:rsidRPr="006705F6" w:rsidRDefault="0071059F" w:rsidP="00F96753">
      <w:pPr>
        <w:pStyle w:val="Odsazen"/>
        <w:tabs>
          <w:tab w:val="left" w:pos="3261"/>
          <w:tab w:val="left" w:pos="6379"/>
        </w:tabs>
        <w:spacing w:after="0"/>
        <w:ind w:left="0"/>
        <w:rPr>
          <w:szCs w:val="22"/>
        </w:rPr>
      </w:pPr>
      <w:r w:rsidRPr="006705F6">
        <w:rPr>
          <w:szCs w:val="22"/>
        </w:rPr>
        <w:t xml:space="preserve">Pracovník zhotovitele odpovědný za vedení a zasílání daňových dokladů </w:t>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p>
    <w:p w14:paraId="3D2B3E69" w14:textId="77777777" w:rsidR="0071059F" w:rsidRPr="006705F6" w:rsidRDefault="0071059F" w:rsidP="00F96753">
      <w:pPr>
        <w:pStyle w:val="Odsazen"/>
        <w:tabs>
          <w:tab w:val="left" w:pos="3261"/>
          <w:tab w:val="left" w:pos="6379"/>
        </w:tabs>
        <w:spacing w:after="0"/>
        <w:ind w:left="0"/>
        <w:rPr>
          <w:szCs w:val="22"/>
        </w:rPr>
      </w:pPr>
      <w:r w:rsidRPr="006705F6">
        <w:rPr>
          <w:szCs w:val="22"/>
        </w:rPr>
        <w:t xml:space="preserve">                                                                                                                      tel.</w:t>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r w:rsidRPr="006705F6">
        <w:rPr>
          <w:bCs/>
          <w:szCs w:val="22"/>
        </w:rPr>
        <w:t>mobil</w:t>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r w:rsidRPr="006705F6">
        <w:rPr>
          <w:szCs w:val="22"/>
        </w:rPr>
        <w:t xml:space="preserve">                    </w:t>
      </w:r>
    </w:p>
    <w:p w14:paraId="65AF03C6" w14:textId="201C9850" w:rsidR="0071059F" w:rsidRPr="006705F6" w:rsidRDefault="0071059F" w:rsidP="00F96753">
      <w:pPr>
        <w:pStyle w:val="Odsazen"/>
        <w:tabs>
          <w:tab w:val="left" w:pos="3261"/>
          <w:tab w:val="left" w:pos="6379"/>
        </w:tabs>
        <w:spacing w:after="120"/>
        <w:ind w:left="0"/>
        <w:rPr>
          <w:szCs w:val="22"/>
        </w:rPr>
      </w:pPr>
      <w:r w:rsidRPr="006705F6">
        <w:rPr>
          <w:szCs w:val="22"/>
        </w:rPr>
        <w:t xml:space="preserve">                                                                                                                      </w:t>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r w:rsidRPr="006705F6">
        <w:rPr>
          <w:szCs w:val="22"/>
        </w:rPr>
        <w:t>@</w:t>
      </w:r>
      <w:r w:rsidRPr="006705F6">
        <w:rPr>
          <w:szCs w:val="22"/>
        </w:rPr>
        <w:fldChar w:fldCharType="begin">
          <w:ffData>
            <w:name w:val=""/>
            <w:enabled/>
            <w:calcOnExit w:val="0"/>
            <w:textInput/>
          </w:ffData>
        </w:fldChar>
      </w:r>
      <w:r w:rsidRPr="006705F6">
        <w:rPr>
          <w:szCs w:val="22"/>
        </w:rPr>
        <w:instrText xml:space="preserve"> FORMTEXT </w:instrText>
      </w:r>
      <w:r w:rsidRPr="006705F6">
        <w:rPr>
          <w:szCs w:val="22"/>
        </w:rPr>
      </w:r>
      <w:r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Pr="006705F6">
        <w:rPr>
          <w:szCs w:val="22"/>
        </w:rPr>
        <w:fldChar w:fldCharType="end"/>
      </w:r>
      <w:r w:rsidRPr="006705F6">
        <w:rPr>
          <w:szCs w:val="22"/>
        </w:rPr>
        <w:t xml:space="preserve">                                 </w:t>
      </w:r>
    </w:p>
    <w:p w14:paraId="0630A46A" w14:textId="407611A2" w:rsidR="0071059F" w:rsidRDefault="0071059F" w:rsidP="00F96753">
      <w:pPr>
        <w:pStyle w:val="Textvbloku"/>
        <w:tabs>
          <w:tab w:val="left" w:pos="4820"/>
        </w:tabs>
        <w:jc w:val="left"/>
        <w:rPr>
          <w:sz w:val="22"/>
          <w:szCs w:val="22"/>
        </w:rPr>
      </w:pPr>
      <w:r w:rsidRPr="006705F6">
        <w:rPr>
          <w:sz w:val="22"/>
          <w:szCs w:val="22"/>
        </w:rPr>
        <w:t xml:space="preserve">Osoba oprávněná za objednatele schvalovat zjišťovací protokoly </w:t>
      </w:r>
    </w:p>
    <w:p w14:paraId="7150C936" w14:textId="5819C2A1" w:rsidR="0071059F" w:rsidRPr="006705F6" w:rsidRDefault="0071059F" w:rsidP="00F96753">
      <w:pPr>
        <w:pStyle w:val="Textvbloku"/>
        <w:tabs>
          <w:tab w:val="left" w:pos="6379"/>
        </w:tabs>
        <w:rPr>
          <w:sz w:val="22"/>
          <w:szCs w:val="22"/>
        </w:rPr>
      </w:pPr>
      <w:r w:rsidRPr="006705F6">
        <w:rPr>
          <w:sz w:val="22"/>
          <w:szCs w:val="22"/>
        </w:rPr>
        <w:t xml:space="preserve">a soupisy provedených st. prací, dodávek a služeb: </w:t>
      </w:r>
      <w:r w:rsidRPr="006705F6">
        <w:rPr>
          <w:sz w:val="22"/>
          <w:szCs w:val="22"/>
        </w:rPr>
        <w:tab/>
      </w:r>
      <w:r>
        <w:rPr>
          <w:sz w:val="22"/>
          <w:szCs w:val="22"/>
        </w:rPr>
        <w:t>Ing. Bc. Erik Štábl</w:t>
      </w:r>
      <w:r>
        <w:rPr>
          <w:rStyle w:val="Odkaznakoment"/>
        </w:rPr>
        <w:t xml:space="preserve"> </w:t>
      </w:r>
      <w:r w:rsidRPr="006705F6">
        <w:rPr>
          <w:sz w:val="22"/>
          <w:szCs w:val="22"/>
        </w:rPr>
        <w:tab/>
      </w:r>
      <w:r w:rsidRPr="006705F6">
        <w:rPr>
          <w:sz w:val="22"/>
          <w:szCs w:val="22"/>
        </w:rPr>
        <w:tab/>
        <w:t xml:space="preserve">         </w:t>
      </w:r>
    </w:p>
    <w:p w14:paraId="43440B49" w14:textId="77777777" w:rsidR="0071059F" w:rsidRDefault="0071059F" w:rsidP="00F96753">
      <w:pPr>
        <w:pStyle w:val="Textvbloku"/>
        <w:tabs>
          <w:tab w:val="left" w:pos="4820"/>
        </w:tabs>
        <w:jc w:val="left"/>
        <w:rPr>
          <w:sz w:val="22"/>
          <w:szCs w:val="22"/>
        </w:rPr>
      </w:pPr>
      <w:r w:rsidRPr="006705F6">
        <w:rPr>
          <w:sz w:val="22"/>
          <w:szCs w:val="22"/>
        </w:rPr>
        <w:t xml:space="preserve">                                                                                                                    tel: </w:t>
      </w:r>
      <w:r>
        <w:rPr>
          <w:sz w:val="22"/>
          <w:szCs w:val="22"/>
        </w:rPr>
        <w:t>577 680 408</w:t>
      </w:r>
      <w:r w:rsidRPr="006705F6">
        <w:rPr>
          <w:sz w:val="22"/>
          <w:szCs w:val="22"/>
        </w:rPr>
        <w:t xml:space="preserve"> </w:t>
      </w:r>
    </w:p>
    <w:p w14:paraId="2471D44D" w14:textId="77777777" w:rsidR="0071059F" w:rsidRPr="006705F6" w:rsidRDefault="0071059F" w:rsidP="00F96753">
      <w:pPr>
        <w:pStyle w:val="Textvbloku"/>
        <w:tabs>
          <w:tab w:val="left" w:pos="4820"/>
        </w:tabs>
        <w:jc w:val="left"/>
        <w:rPr>
          <w:sz w:val="22"/>
          <w:szCs w:val="22"/>
        </w:rPr>
      </w:pPr>
      <w:r>
        <w:rPr>
          <w:sz w:val="22"/>
          <w:szCs w:val="22"/>
        </w:rPr>
        <w:tab/>
      </w:r>
      <w:r>
        <w:rPr>
          <w:sz w:val="22"/>
          <w:szCs w:val="22"/>
        </w:rPr>
        <w:tab/>
      </w:r>
      <w:r>
        <w:rPr>
          <w:sz w:val="22"/>
          <w:szCs w:val="22"/>
        </w:rPr>
        <w:tab/>
      </w:r>
      <w:r>
        <w:rPr>
          <w:sz w:val="22"/>
          <w:szCs w:val="22"/>
        </w:rPr>
        <w:tab/>
      </w:r>
      <w:r w:rsidRPr="006705F6">
        <w:rPr>
          <w:bCs/>
          <w:sz w:val="22"/>
          <w:szCs w:val="22"/>
        </w:rPr>
        <w:t>mobil</w:t>
      </w:r>
      <w:r w:rsidRPr="006705F6">
        <w:rPr>
          <w:sz w:val="22"/>
          <w:szCs w:val="22"/>
        </w:rPr>
        <w:t xml:space="preserve"> </w:t>
      </w:r>
      <w:r>
        <w:rPr>
          <w:sz w:val="22"/>
          <w:szCs w:val="22"/>
        </w:rPr>
        <w:t>+420 720 971 510</w:t>
      </w:r>
    </w:p>
    <w:p w14:paraId="1941B97F" w14:textId="77777777" w:rsidR="00916A80" w:rsidRDefault="0071059F" w:rsidP="00962E8E">
      <w:pPr>
        <w:pStyle w:val="Textvbloku"/>
        <w:tabs>
          <w:tab w:val="left" w:pos="4820"/>
        </w:tabs>
        <w:jc w:val="left"/>
        <w:rPr>
          <w:sz w:val="22"/>
          <w:szCs w:val="22"/>
        </w:rPr>
      </w:pPr>
      <w:r w:rsidRPr="006705F6">
        <w:rPr>
          <w:sz w:val="22"/>
          <w:szCs w:val="22"/>
        </w:rPr>
        <w:t xml:space="preserve">                                                                                                                   </w:t>
      </w:r>
      <w:r>
        <w:rPr>
          <w:sz w:val="22"/>
          <w:szCs w:val="22"/>
        </w:rPr>
        <w:t>stabl.erik</w:t>
      </w:r>
      <w:r w:rsidRPr="006705F6">
        <w:rPr>
          <w:sz w:val="22"/>
          <w:szCs w:val="22"/>
        </w:rPr>
        <w:t>@</w:t>
      </w:r>
      <w:r>
        <w:rPr>
          <w:sz w:val="22"/>
          <w:szCs w:val="22"/>
        </w:rPr>
        <w:t>muotrokovice.cz</w:t>
      </w:r>
      <w:r w:rsidRPr="006705F6">
        <w:rPr>
          <w:sz w:val="22"/>
          <w:szCs w:val="22"/>
        </w:rPr>
        <w:t xml:space="preserve">       </w:t>
      </w:r>
    </w:p>
    <w:p w14:paraId="11AF889A" w14:textId="0975F509" w:rsidR="00BC3352" w:rsidRPr="00962E8E" w:rsidRDefault="0071059F" w:rsidP="00962E8E">
      <w:pPr>
        <w:pStyle w:val="Textvbloku"/>
        <w:tabs>
          <w:tab w:val="left" w:pos="4820"/>
        </w:tabs>
        <w:jc w:val="left"/>
        <w:rPr>
          <w:sz w:val="22"/>
          <w:szCs w:val="22"/>
        </w:rPr>
      </w:pPr>
      <w:r w:rsidRPr="006705F6">
        <w:rPr>
          <w:sz w:val="22"/>
          <w:szCs w:val="22"/>
        </w:rPr>
        <w:t xml:space="preserve">      </w:t>
      </w:r>
    </w:p>
    <w:p w14:paraId="3AC07750" w14:textId="77777777" w:rsidR="000D1881" w:rsidRDefault="000D1881" w:rsidP="000D1881">
      <w:pPr>
        <w:pStyle w:val="Textvbloku"/>
        <w:jc w:val="left"/>
        <w:rPr>
          <w:b/>
          <w:sz w:val="22"/>
        </w:rPr>
      </w:pPr>
      <w:r w:rsidRPr="00337D93">
        <w:rPr>
          <w:b/>
          <w:sz w:val="22"/>
        </w:rPr>
        <w:lastRenderedPageBreak/>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15F3E386" w:rsidR="000D1881" w:rsidRDefault="000D1881" w:rsidP="000D1881">
      <w:pPr>
        <w:pStyle w:val="Textvbloku"/>
        <w:rPr>
          <w:sz w:val="22"/>
        </w:rPr>
      </w:pPr>
    </w:p>
    <w:p w14:paraId="62310422" w14:textId="1B00C305"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D78769A" w14:textId="77777777" w:rsidR="006A300F" w:rsidRDefault="00CF6C79" w:rsidP="000D1881">
      <w:pPr>
        <w:pStyle w:val="Textvbloku"/>
        <w:ind w:hanging="426"/>
        <w:rPr>
          <w:sz w:val="22"/>
        </w:rPr>
      </w:pPr>
      <w:r>
        <w:rPr>
          <w:sz w:val="22"/>
        </w:rPr>
        <w:tab/>
        <w:t xml:space="preserve">     </w:t>
      </w:r>
    </w:p>
    <w:p w14:paraId="616ABB26" w14:textId="013ABAD0"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569A8C67" w14:textId="25482198" w:rsidR="000D1881" w:rsidRDefault="000D1881" w:rsidP="000D1881">
      <w:pPr>
        <w:pStyle w:val="Zkladntext2"/>
        <w:jc w:val="center"/>
        <w:rPr>
          <w:b/>
          <w:bCs/>
          <w:sz w:val="28"/>
        </w:rPr>
      </w:pPr>
      <w:r>
        <w:rPr>
          <w:b/>
          <w:bCs/>
          <w:sz w:val="28"/>
        </w:rPr>
        <w:t>„</w:t>
      </w:r>
      <w:r w:rsidR="0071059F" w:rsidRPr="0071059F">
        <w:rPr>
          <w:b/>
        </w:rPr>
        <w:t>Autobusové nádraží Baťov – revitalizace území a zvýšení bezpečnosti</w:t>
      </w:r>
      <w:r w:rsidR="00CC44DE">
        <w:rPr>
          <w:b/>
          <w:bCs/>
          <w:sz w:val="28"/>
        </w:rPr>
        <w:t>“</w:t>
      </w:r>
      <w:r w:rsidR="00273D1B">
        <w:rPr>
          <w:b/>
          <w:bCs/>
          <w:sz w:val="28"/>
        </w:rPr>
        <w:t xml:space="preserve"> </w:t>
      </w:r>
    </w:p>
    <w:p w14:paraId="5B3D7871" w14:textId="2219BCA9" w:rsidR="0071059F" w:rsidRPr="0071059F" w:rsidRDefault="0071059F" w:rsidP="000D1881">
      <w:pPr>
        <w:pStyle w:val="Zkladntext2"/>
        <w:jc w:val="center"/>
        <w:rPr>
          <w:b/>
          <w:bCs/>
          <w:sz w:val="28"/>
          <w:u w:val="single"/>
        </w:rPr>
      </w:pPr>
      <w:r w:rsidRPr="0071059F">
        <w:rPr>
          <w:b/>
          <w:bCs/>
          <w:sz w:val="28"/>
          <w:u w:val="single"/>
        </w:rPr>
        <w:t>Část 2 VZ – Veřejné sociální zařízení a zázemí pro řidiče</w:t>
      </w:r>
    </w:p>
    <w:p w14:paraId="02091EF8" w14:textId="77777777" w:rsidR="000D1881" w:rsidRDefault="000D1881" w:rsidP="000D1881">
      <w:pPr>
        <w:pStyle w:val="Textvbloku"/>
        <w:rPr>
          <w:sz w:val="22"/>
        </w:rPr>
      </w:pPr>
    </w:p>
    <w:p w14:paraId="32F5B183" w14:textId="77777777" w:rsidR="000D1881" w:rsidRPr="00F60A07" w:rsidRDefault="000D1881" w:rsidP="000D1881">
      <w:pPr>
        <w:pStyle w:val="Textvbloku"/>
        <w:spacing w:before="60"/>
        <w:ind w:left="284" w:right="-91"/>
        <w:rPr>
          <w:sz w:val="22"/>
        </w:rPr>
      </w:pPr>
      <w:r w:rsidRPr="00F60A07">
        <w:rPr>
          <w:b/>
          <w:bCs/>
          <w:sz w:val="22"/>
        </w:rPr>
        <w:t>Dílem se rozumí</w:t>
      </w:r>
      <w:r w:rsidRPr="00F60A07">
        <w:rPr>
          <w:sz w:val="22"/>
        </w:rPr>
        <w:t>:</w:t>
      </w:r>
    </w:p>
    <w:p w14:paraId="3DD24BDC" w14:textId="50675292" w:rsidR="000D1881" w:rsidRPr="00F60A07" w:rsidRDefault="000D1881" w:rsidP="00125498">
      <w:pPr>
        <w:pStyle w:val="Textvbloku"/>
        <w:numPr>
          <w:ilvl w:val="0"/>
          <w:numId w:val="6"/>
        </w:numPr>
        <w:spacing w:before="60"/>
        <w:ind w:right="-91"/>
        <w:rPr>
          <w:sz w:val="22"/>
        </w:rPr>
      </w:pPr>
      <w:r w:rsidRPr="00F60A07">
        <w:rPr>
          <w:sz w:val="22"/>
        </w:rPr>
        <w:t>zhotovení stavby</w:t>
      </w:r>
      <w:r w:rsidR="002C0D03" w:rsidRPr="00F60A07">
        <w:rPr>
          <w:sz w:val="22"/>
        </w:rPr>
        <w:t xml:space="preserve"> </w:t>
      </w:r>
      <w:r w:rsidRPr="00F60A07">
        <w:rPr>
          <w:sz w:val="22"/>
        </w:rPr>
        <w:t>specifikovan</w:t>
      </w:r>
      <w:r w:rsidR="001045D5" w:rsidRPr="00F60A07">
        <w:rPr>
          <w:sz w:val="22"/>
        </w:rPr>
        <w:t>ých</w:t>
      </w:r>
      <w:r w:rsidRPr="00F60A07">
        <w:rPr>
          <w:sz w:val="22"/>
        </w:rPr>
        <w:t xml:space="preserve"> touto smlouvou o dílo</w:t>
      </w:r>
      <w:r w:rsidR="005C2B68" w:rsidRPr="00F60A07">
        <w:rPr>
          <w:sz w:val="22"/>
        </w:rPr>
        <w:t xml:space="preserve">, obchodními podmínkami </w:t>
      </w:r>
      <w:r w:rsidRPr="00F60A07">
        <w:rPr>
          <w:sz w:val="22"/>
        </w:rPr>
        <w:t xml:space="preserve">a projektem předaným zhotoviteli objednatelem  </w:t>
      </w:r>
    </w:p>
    <w:p w14:paraId="47B514E2" w14:textId="77777777" w:rsidR="000D1881" w:rsidRPr="00F60A07" w:rsidRDefault="000D1881" w:rsidP="00125498">
      <w:pPr>
        <w:pStyle w:val="Textvbloku"/>
        <w:numPr>
          <w:ilvl w:val="0"/>
          <w:numId w:val="6"/>
        </w:numPr>
        <w:spacing w:before="60"/>
        <w:ind w:right="-91"/>
        <w:rPr>
          <w:sz w:val="22"/>
        </w:rPr>
      </w:pPr>
      <w:r w:rsidRPr="00F60A07">
        <w:rPr>
          <w:sz w:val="22"/>
        </w:rPr>
        <w:t>zpracování dokumentace skutečného provedení stavby</w:t>
      </w:r>
    </w:p>
    <w:p w14:paraId="08EEF367" w14:textId="77777777" w:rsidR="000D1881" w:rsidRPr="000E1116" w:rsidRDefault="000D1881" w:rsidP="00125498">
      <w:pPr>
        <w:pStyle w:val="Textvbloku"/>
        <w:numPr>
          <w:ilvl w:val="0"/>
          <w:numId w:val="6"/>
        </w:numPr>
        <w:spacing w:before="60"/>
        <w:ind w:right="-91"/>
        <w:rPr>
          <w:sz w:val="22"/>
        </w:rPr>
      </w:pPr>
      <w:r w:rsidRPr="000E1116">
        <w:rPr>
          <w:sz w:val="22"/>
        </w:rPr>
        <w:t>geodetické zaměření stavby vč. vyhotovení geometrického plánu</w:t>
      </w:r>
      <w:r w:rsidR="006A300F">
        <w:rPr>
          <w:sz w:val="22"/>
        </w:rPr>
        <w:t>.</w:t>
      </w:r>
      <w:r w:rsidRPr="000E1116">
        <w:rPr>
          <w:sz w:val="22"/>
        </w:rPr>
        <w:t xml:space="preserve"> </w:t>
      </w:r>
    </w:p>
    <w:p w14:paraId="3353B831" w14:textId="26D78734" w:rsidR="006E31C3" w:rsidRPr="0071059F" w:rsidRDefault="000D1881" w:rsidP="0071059F">
      <w:pPr>
        <w:jc w:val="both"/>
        <w:rPr>
          <w:b/>
          <w:bCs/>
          <w:sz w:val="22"/>
        </w:rPr>
      </w:pPr>
      <w:r w:rsidRPr="000E1116">
        <w:rPr>
          <w:b/>
          <w:sz w:val="22"/>
        </w:rPr>
        <w:t xml:space="preserve">  </w:t>
      </w:r>
    </w:p>
    <w:p w14:paraId="2DCE0D63" w14:textId="6FE35247" w:rsidR="000D1881" w:rsidRDefault="00D107E7" w:rsidP="00D107E7">
      <w:pPr>
        <w:pStyle w:val="Zkladntext2"/>
        <w:ind w:left="284" w:hanging="284"/>
        <w:rPr>
          <w:sz w:val="22"/>
        </w:rPr>
      </w:pPr>
      <w:r>
        <w:rPr>
          <w:b/>
          <w:bCs/>
          <w:sz w:val="22"/>
        </w:rPr>
        <w:t xml:space="preserve">      </w:t>
      </w:r>
      <w:r w:rsidR="006E31C3" w:rsidRPr="00F60A07">
        <w:rPr>
          <w:b/>
          <w:bCs/>
          <w:sz w:val="22"/>
        </w:rPr>
        <w:t xml:space="preserve">ad </w:t>
      </w:r>
      <w:r w:rsidR="0071059F" w:rsidRPr="00F60A07">
        <w:rPr>
          <w:b/>
          <w:bCs/>
          <w:sz w:val="22"/>
        </w:rPr>
        <w:t>a</w:t>
      </w:r>
      <w:r w:rsidR="006E31C3" w:rsidRPr="00F60A07">
        <w:rPr>
          <w:b/>
          <w:bCs/>
          <w:sz w:val="22"/>
        </w:rPr>
        <w:t xml:space="preserve">) </w:t>
      </w:r>
      <w:r w:rsidR="000D1881" w:rsidRPr="00F60A07">
        <w:rPr>
          <w:b/>
          <w:bCs/>
          <w:sz w:val="22"/>
        </w:rPr>
        <w:t>Zhotovením stavby</w:t>
      </w:r>
      <w:r w:rsidR="002C0D03" w:rsidRPr="00F60A07">
        <w:rPr>
          <w:b/>
          <w:bCs/>
          <w:sz w:val="22"/>
        </w:rPr>
        <w:t xml:space="preserve"> </w:t>
      </w:r>
      <w:r w:rsidR="000D1881" w:rsidRPr="00F60A07">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F60A07">
        <w:rPr>
          <w:sz w:val="22"/>
        </w:rPr>
        <w:t xml:space="preserve"> a</w:t>
      </w:r>
      <w:r w:rsidR="000D1881" w:rsidRPr="00F60A07">
        <w:rPr>
          <w:sz w:val="22"/>
        </w:rPr>
        <w:t xml:space="preserve"> provedení všech činností souvisejících s</w:t>
      </w:r>
      <w:r w:rsidR="006A300F" w:rsidRPr="00F60A07">
        <w:rPr>
          <w:sz w:val="22"/>
        </w:rPr>
        <w:t>e</w:t>
      </w:r>
      <w:r w:rsidR="000D1881" w:rsidRPr="00F60A07">
        <w:rPr>
          <w:sz w:val="22"/>
        </w:rPr>
        <w:t> stavební</w:t>
      </w:r>
      <w:r w:rsidR="006A300F" w:rsidRPr="00F60A07">
        <w:rPr>
          <w:sz w:val="22"/>
        </w:rPr>
        <w:t>mi a</w:t>
      </w:r>
      <w:r w:rsidR="000D1881" w:rsidRPr="00F60A07">
        <w:rPr>
          <w:sz w:val="22"/>
        </w:rPr>
        <w:t xml:space="preserve"> montážní</w:t>
      </w:r>
      <w:r w:rsidR="006A300F" w:rsidRPr="00F60A07">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6B34369F" w14:textId="77777777" w:rsidR="0071059F" w:rsidRDefault="0071059F" w:rsidP="0071059F">
      <w:pPr>
        <w:pStyle w:val="Zkladntext2"/>
        <w:numPr>
          <w:ilvl w:val="0"/>
          <w:numId w:val="3"/>
        </w:numPr>
        <w:spacing w:before="120"/>
        <w:ind w:left="709" w:hanging="425"/>
        <w:rPr>
          <w:snapToGrid/>
          <w:sz w:val="22"/>
        </w:rPr>
      </w:pPr>
      <w:r>
        <w:rPr>
          <w:snapToGrid/>
          <w:sz w:val="22"/>
        </w:rPr>
        <w:t>kompletační a koordinační činnost</w:t>
      </w:r>
    </w:p>
    <w:p w14:paraId="4D205351" w14:textId="77777777" w:rsidR="0071059F" w:rsidRPr="006705F6" w:rsidRDefault="0071059F" w:rsidP="0071059F">
      <w:pPr>
        <w:pStyle w:val="Odstavecseseznamem"/>
        <w:numPr>
          <w:ilvl w:val="0"/>
          <w:numId w:val="3"/>
        </w:numPr>
        <w:spacing w:before="120"/>
        <w:ind w:left="709" w:hanging="425"/>
        <w:rPr>
          <w:sz w:val="22"/>
        </w:rPr>
      </w:pPr>
      <w:r w:rsidRPr="006705F6">
        <w:rPr>
          <w:sz w:val="22"/>
        </w:rPr>
        <w:t>geodetické vytyčení stavby před zahájením stavby a v průběhu stavby v počtu dle projektu (soupisu stavebních prací, dodávek a služeb s výkazem výměr)</w:t>
      </w:r>
    </w:p>
    <w:p w14:paraId="6C293772" w14:textId="77777777" w:rsidR="0071059F" w:rsidRDefault="0071059F" w:rsidP="0071059F">
      <w:pPr>
        <w:pStyle w:val="Zkladntext2"/>
        <w:numPr>
          <w:ilvl w:val="0"/>
          <w:numId w:val="3"/>
        </w:numPr>
        <w:spacing w:before="120"/>
        <w:ind w:left="709" w:hanging="425"/>
        <w:rPr>
          <w:snapToGrid/>
          <w:sz w:val="22"/>
        </w:rPr>
      </w:pPr>
      <w:r w:rsidRPr="008F4F15">
        <w:rPr>
          <w:snapToGrid/>
          <w:sz w:val="22"/>
        </w:rPr>
        <w:t>vytyčení základních výškových a směrových bodů stavby</w:t>
      </w:r>
    </w:p>
    <w:p w14:paraId="0440F546" w14:textId="77777777" w:rsidR="0071059F" w:rsidRPr="008F4F15" w:rsidRDefault="0071059F" w:rsidP="0071059F">
      <w:pPr>
        <w:pStyle w:val="Zkladntext2"/>
        <w:numPr>
          <w:ilvl w:val="0"/>
          <w:numId w:val="3"/>
        </w:numPr>
        <w:spacing w:before="120"/>
        <w:ind w:left="709" w:hanging="425"/>
        <w:rPr>
          <w:snapToGrid/>
          <w:sz w:val="22"/>
        </w:rPr>
      </w:pPr>
      <w:r w:rsidRPr="008F4F15">
        <w:rPr>
          <w:snapToGrid/>
          <w:sz w:val="22"/>
        </w:rPr>
        <w:t>stavba bude označena v souladu s pravidly publicity IROP,</w:t>
      </w:r>
    </w:p>
    <w:p w14:paraId="4B0E1E6C" w14:textId="77777777" w:rsidR="0071059F" w:rsidRPr="000E1116" w:rsidRDefault="0071059F" w:rsidP="0071059F">
      <w:pPr>
        <w:pStyle w:val="Zkladntext2"/>
        <w:numPr>
          <w:ilvl w:val="0"/>
          <w:numId w:val="3"/>
        </w:numPr>
        <w:spacing w:before="120"/>
        <w:ind w:left="709" w:hanging="425"/>
        <w:rPr>
          <w:snapToGrid/>
          <w:sz w:val="22"/>
        </w:rPr>
      </w:pPr>
      <w:r w:rsidRPr="000E1116">
        <w:rPr>
          <w:snapToGrid/>
          <w:sz w:val="22"/>
        </w:rPr>
        <w:t>v případě existence staveb technické infrastruktury v m</w:t>
      </w:r>
      <w:r>
        <w:rPr>
          <w:snapToGrid/>
          <w:sz w:val="22"/>
        </w:rPr>
        <w:t>ístě stavby provedení vyty</w:t>
      </w:r>
      <w:r w:rsidRPr="000E1116">
        <w:rPr>
          <w:snapToGrid/>
          <w:sz w:val="22"/>
        </w:rPr>
        <w:t>čení tras technické infrastruktury v místě jejich střetu se stavbou</w:t>
      </w:r>
    </w:p>
    <w:p w14:paraId="77B20493" w14:textId="77777777" w:rsidR="0071059F" w:rsidRDefault="0071059F" w:rsidP="0071059F">
      <w:pPr>
        <w:pStyle w:val="Zkladntext2"/>
        <w:numPr>
          <w:ilvl w:val="0"/>
          <w:numId w:val="3"/>
        </w:numPr>
        <w:spacing w:before="120"/>
        <w:ind w:left="709" w:hanging="425"/>
        <w:rPr>
          <w:snapToGrid/>
          <w:sz w:val="22"/>
        </w:rPr>
      </w:pPr>
      <w:r>
        <w:rPr>
          <w:snapToGrid/>
          <w:sz w:val="22"/>
        </w:rPr>
        <w:t xml:space="preserve">zřízení a odstranění zařízení staveniště včetně </w:t>
      </w:r>
      <w:r w:rsidRPr="001A1E46">
        <w:rPr>
          <w:snapToGrid/>
          <w:sz w:val="22"/>
        </w:rPr>
        <w:t xml:space="preserve">napojení na technickou infrastrukturu dle projektu, </w:t>
      </w:r>
      <w:r>
        <w:rPr>
          <w:sz w:val="22"/>
        </w:rPr>
        <w:t xml:space="preserve">zákona č. 183/2006 Sb., stavební zákon ve znění pozdějších </w:t>
      </w:r>
      <w:r w:rsidRPr="00D16A5B">
        <w:rPr>
          <w:sz w:val="22"/>
        </w:rPr>
        <w:t>předpisů (dále jen „stavební zákon“)</w:t>
      </w:r>
      <w:r w:rsidRPr="00D16A5B">
        <w:rPr>
          <w:snapToGrid/>
          <w:sz w:val="22"/>
        </w:rPr>
        <w:t xml:space="preserve"> a</w:t>
      </w:r>
      <w:r>
        <w:rPr>
          <w:snapToGrid/>
          <w:sz w:val="22"/>
        </w:rPr>
        <w:t> </w:t>
      </w:r>
      <w:r w:rsidRPr="00D16A5B">
        <w:rPr>
          <w:snapToGrid/>
          <w:sz w:val="22"/>
        </w:rPr>
        <w:t>jeho prováděcích předpisů a zákona č. 309/2006 Sb., o bezpečnosti a ochrany zdraví při práci ve znění pozdějších předpisů, a prováděcích předpisů k zákonu č. 309</w:t>
      </w:r>
      <w:r w:rsidRPr="001A1E46">
        <w:rPr>
          <w:snapToGrid/>
          <w:sz w:val="22"/>
        </w:rPr>
        <w:t>/2006 Sb., ve znění pozdějších předpisů, zejména nařízení vlády č. 591/2006 Sb., o bližších</w:t>
      </w:r>
      <w:r>
        <w:rPr>
          <w:snapToGrid/>
          <w:sz w:val="22"/>
        </w:rPr>
        <w:t xml:space="preserve"> požadavcích na BOZP na staveništích ve znění pozdějších předpisů</w:t>
      </w:r>
    </w:p>
    <w:p w14:paraId="03667876" w14:textId="77777777" w:rsidR="0071059F" w:rsidRDefault="0071059F" w:rsidP="0071059F">
      <w:pPr>
        <w:pStyle w:val="Zkladntext2"/>
        <w:numPr>
          <w:ilvl w:val="0"/>
          <w:numId w:val="3"/>
        </w:numPr>
        <w:spacing w:before="120"/>
        <w:ind w:left="709" w:hanging="425"/>
        <w:rPr>
          <w:snapToGrid/>
          <w:sz w:val="22"/>
        </w:rPr>
      </w:pPr>
      <w:r>
        <w:rPr>
          <w:snapToGrid/>
          <w:sz w:val="22"/>
        </w:rPr>
        <w:t>zajištění a provedení všech opatření organizačního a stavebně technologického charakteru k řádnému provádění a dokončení díla</w:t>
      </w:r>
    </w:p>
    <w:p w14:paraId="0D28007E" w14:textId="77777777" w:rsidR="0071059F" w:rsidRDefault="0071059F" w:rsidP="0071059F">
      <w:pPr>
        <w:pStyle w:val="Zkladntext2"/>
        <w:numPr>
          <w:ilvl w:val="0"/>
          <w:numId w:val="3"/>
        </w:numPr>
        <w:spacing w:before="120"/>
        <w:ind w:left="709" w:hanging="425"/>
        <w:rPr>
          <w:snapToGrid/>
          <w:sz w:val="22"/>
        </w:rPr>
      </w:pPr>
      <w:r>
        <w:rPr>
          <w:snapToGrid/>
          <w:sz w:val="22"/>
        </w:rPr>
        <w:t>zajištění všech nezbytných průzkumů nutných pro řádné provádění a dokončení díla v návaznosti na výsledky průzkumů předložených objednatelem</w:t>
      </w:r>
    </w:p>
    <w:p w14:paraId="52A78909" w14:textId="77777777" w:rsidR="0071059F" w:rsidRPr="001A1E46" w:rsidRDefault="0071059F" w:rsidP="0071059F">
      <w:pPr>
        <w:pStyle w:val="Odstavecseseznamem"/>
        <w:numPr>
          <w:ilvl w:val="0"/>
          <w:numId w:val="3"/>
        </w:numPr>
        <w:spacing w:before="120"/>
        <w:ind w:left="709" w:hanging="425"/>
      </w:pPr>
      <w:r>
        <w:rPr>
          <w:sz w:val="22"/>
        </w:rPr>
        <w:t>projednání a zajištění případného zvláštního užívání komunikací a veřejných ploch včetně úhrady vyměřených poplatků a nájemného</w:t>
      </w:r>
      <w:r w:rsidRPr="00DF66C1">
        <w:rPr>
          <w:sz w:val="22"/>
        </w:rPr>
        <w:t>,</w:t>
      </w:r>
      <w:r w:rsidRPr="00DF66C1">
        <w:t xml:space="preserve"> </w:t>
      </w:r>
      <w:r w:rsidRPr="00DF66C1">
        <w:rPr>
          <w:sz w:val="22"/>
        </w:rPr>
        <w:t>pokud budou vyměřeny</w:t>
      </w:r>
    </w:p>
    <w:p w14:paraId="0040FF02" w14:textId="77777777" w:rsidR="0071059F" w:rsidRDefault="0071059F" w:rsidP="0071059F">
      <w:pPr>
        <w:pStyle w:val="Zkladntext2"/>
        <w:numPr>
          <w:ilvl w:val="0"/>
          <w:numId w:val="3"/>
        </w:numPr>
        <w:spacing w:before="120"/>
        <w:ind w:left="709" w:hanging="425"/>
        <w:rPr>
          <w:snapToGrid/>
          <w:sz w:val="22"/>
        </w:rPr>
      </w:pPr>
      <w:r>
        <w:rPr>
          <w:snapToGrid/>
          <w:sz w:val="22"/>
        </w:rPr>
        <w:lastRenderedPageBreak/>
        <w:t>zajištění dopravního značení k dopravním omezením, jejich údržba, přemísťování po dobu realizace díla a následné odstranění po předání díla</w:t>
      </w:r>
    </w:p>
    <w:p w14:paraId="58838FF2" w14:textId="77777777" w:rsidR="0071059F" w:rsidRPr="003C16BD" w:rsidRDefault="0071059F" w:rsidP="0071059F">
      <w:pPr>
        <w:pStyle w:val="Zkladntext2"/>
        <w:numPr>
          <w:ilvl w:val="0"/>
          <w:numId w:val="3"/>
        </w:numPr>
        <w:spacing w:before="120"/>
        <w:ind w:left="709" w:hanging="425"/>
        <w:rPr>
          <w:snapToGrid/>
          <w:sz w:val="22"/>
        </w:rPr>
      </w:pPr>
      <w:r>
        <w:rPr>
          <w:snapToGrid/>
          <w:sz w:val="22"/>
        </w:rPr>
        <w:t>uvedení všech povrchů dotčených stavbou do původního stavu (komunikace, chodníky zeleň, příkopy, pro</w:t>
      </w:r>
      <w:r w:rsidRPr="003C16BD">
        <w:rPr>
          <w:snapToGrid/>
          <w:sz w:val="22"/>
        </w:rPr>
        <w:t>pustky)</w:t>
      </w:r>
    </w:p>
    <w:p w14:paraId="4A3614CD" w14:textId="77777777" w:rsidR="0071059F" w:rsidRDefault="0071059F" w:rsidP="0071059F">
      <w:pPr>
        <w:pStyle w:val="Zkladntext2"/>
        <w:numPr>
          <w:ilvl w:val="0"/>
          <w:numId w:val="3"/>
        </w:numPr>
        <w:spacing w:before="120"/>
        <w:ind w:left="709" w:hanging="425"/>
        <w:rPr>
          <w:snapToGrid/>
          <w:sz w:val="22"/>
        </w:rPr>
      </w:pPr>
      <w:r w:rsidRPr="003C16BD">
        <w:rPr>
          <w:snapToGrid/>
          <w:sz w:val="22"/>
        </w:rPr>
        <w:t>zabezpečení podmínek, stanovených správci dopravní a technické infrastruktury</w:t>
      </w:r>
    </w:p>
    <w:p w14:paraId="17C8D531" w14:textId="77777777" w:rsidR="0071059F" w:rsidRPr="003C16BD" w:rsidRDefault="0071059F" w:rsidP="0071059F">
      <w:pPr>
        <w:pStyle w:val="Zkladntext2"/>
        <w:numPr>
          <w:ilvl w:val="0"/>
          <w:numId w:val="3"/>
        </w:numPr>
        <w:spacing w:before="120"/>
        <w:ind w:left="709" w:hanging="425"/>
        <w:rPr>
          <w:snapToGrid/>
          <w:sz w:val="22"/>
        </w:rPr>
      </w:pPr>
      <w:r w:rsidRPr="003C16BD">
        <w:rPr>
          <w:snapToGrid/>
          <w:sz w:val="22"/>
        </w:rPr>
        <w:t xml:space="preserve">vyhotovení </w:t>
      </w:r>
      <w:r>
        <w:rPr>
          <w:snapToGrid/>
          <w:sz w:val="22"/>
        </w:rPr>
        <w:t>d</w:t>
      </w:r>
      <w:r w:rsidRPr="003C16BD">
        <w:rPr>
          <w:snapToGrid/>
          <w:sz w:val="22"/>
        </w:rPr>
        <w:t>ílenské a výrobní dokumentace tam, kde je potřeba</w:t>
      </w:r>
    </w:p>
    <w:p w14:paraId="0EA76EAD" w14:textId="77777777" w:rsidR="0071059F" w:rsidRPr="003C16BD" w:rsidRDefault="0071059F" w:rsidP="0071059F">
      <w:pPr>
        <w:pStyle w:val="Zkladntext2"/>
        <w:numPr>
          <w:ilvl w:val="0"/>
          <w:numId w:val="3"/>
        </w:numPr>
        <w:spacing w:before="120"/>
        <w:ind w:left="709" w:hanging="425"/>
        <w:rPr>
          <w:sz w:val="22"/>
        </w:rPr>
      </w:pPr>
      <w:r w:rsidRPr="003C16BD">
        <w:rPr>
          <w:sz w:val="22"/>
        </w:rPr>
        <w:t>obstarání / dodávka zboží, materiálů a zařízení</w:t>
      </w:r>
    </w:p>
    <w:p w14:paraId="484DAD54" w14:textId="77777777" w:rsidR="0071059F" w:rsidRDefault="0071059F" w:rsidP="0071059F">
      <w:pPr>
        <w:pStyle w:val="Zkladntext2"/>
        <w:numPr>
          <w:ilvl w:val="0"/>
          <w:numId w:val="3"/>
        </w:numPr>
        <w:spacing w:before="120"/>
        <w:ind w:left="709" w:hanging="425"/>
        <w:rPr>
          <w:sz w:val="22"/>
        </w:rPr>
      </w:pPr>
      <w:r w:rsidRPr="003C16BD">
        <w:rPr>
          <w:sz w:val="22"/>
        </w:rPr>
        <w:t>doprava, n</w:t>
      </w:r>
      <w:r>
        <w:rPr>
          <w:sz w:val="22"/>
        </w:rPr>
        <w:t xml:space="preserve">akládka, vykládka a skladování zboží a materiálu na místě stavby ve vhodném tuzemským zvyklostem odpovídajícím balení </w:t>
      </w:r>
    </w:p>
    <w:p w14:paraId="66FF381E" w14:textId="77777777" w:rsidR="0071059F" w:rsidRDefault="0071059F" w:rsidP="0071059F">
      <w:pPr>
        <w:pStyle w:val="Zkladntext2"/>
        <w:numPr>
          <w:ilvl w:val="0"/>
          <w:numId w:val="3"/>
        </w:numPr>
        <w:spacing w:before="120"/>
        <w:ind w:left="709" w:hanging="425"/>
        <w:rPr>
          <w:sz w:val="22"/>
        </w:rPr>
      </w:pPr>
      <w:r>
        <w:rPr>
          <w:sz w:val="22"/>
        </w:rPr>
        <w:t xml:space="preserve">umožnění provádění kontrolní prohlídky rozestavěné stavby dle § 133 a následující stavebního zákona, a zajištění účasti stavbyvedoucího </w:t>
      </w:r>
    </w:p>
    <w:p w14:paraId="6818D779" w14:textId="77777777" w:rsidR="0071059F" w:rsidRDefault="0071059F" w:rsidP="0071059F">
      <w:pPr>
        <w:pStyle w:val="Zkladntext2"/>
        <w:numPr>
          <w:ilvl w:val="0"/>
          <w:numId w:val="3"/>
        </w:numPr>
        <w:spacing w:before="120"/>
        <w:ind w:left="709" w:hanging="425"/>
        <w:rPr>
          <w:snapToGrid/>
          <w:sz w:val="22"/>
        </w:rPr>
      </w:pPr>
      <w:r>
        <w:rPr>
          <w:snapToGrid/>
          <w:sz w:val="22"/>
        </w:rPr>
        <w:t>odvoz odpadů a obalů v souladu se zákonem č. 541/2020 Sb. o odpadech a prováděcími předpisy, úhrada poplatků za likvidaci odpadu, doložení dokladu o likvidaci odpadů a obalů v souladu se zákonem o odpadech při přejímacím řízení</w:t>
      </w:r>
    </w:p>
    <w:p w14:paraId="1C0F3179" w14:textId="77777777" w:rsidR="0071059F" w:rsidRDefault="0071059F" w:rsidP="0071059F">
      <w:pPr>
        <w:pStyle w:val="Zkladntext2"/>
        <w:numPr>
          <w:ilvl w:val="0"/>
          <w:numId w:val="3"/>
        </w:numPr>
        <w:spacing w:before="120"/>
        <w:ind w:left="709" w:hanging="425"/>
        <w:rPr>
          <w:snapToGrid/>
          <w:sz w:val="22"/>
        </w:rPr>
      </w:pPr>
      <w:r>
        <w:rPr>
          <w:snapToGrid/>
          <w:sz w:val="22"/>
        </w:rPr>
        <w:t>provedení veškerých prací a dodávek souvisejících s bezpečnostními opatřeními na ochranu lidí a majetku</w:t>
      </w:r>
    </w:p>
    <w:p w14:paraId="0DE9B3BF" w14:textId="77777777" w:rsidR="0071059F" w:rsidRDefault="0071059F" w:rsidP="0071059F">
      <w:pPr>
        <w:pStyle w:val="Zkladntext2"/>
        <w:numPr>
          <w:ilvl w:val="0"/>
          <w:numId w:val="3"/>
        </w:numPr>
        <w:spacing w:before="120"/>
        <w:ind w:left="709" w:hanging="425"/>
        <w:rPr>
          <w:snapToGrid/>
          <w:sz w:val="22"/>
        </w:rPr>
      </w:pPr>
      <w:r>
        <w:rPr>
          <w:snapToGrid/>
          <w:sz w:val="22"/>
        </w:rPr>
        <w:t>zajištění bezpečnosti a ochrany zdraví při práci v souladu s platnými právními předpisy, zejména zákonem č. 262/2006 Sb., zákoník práce ve znění pozdějších předpisů, zákonem č. 309/2006 Sb., o bezpečnosti a ochrany zdraví při práci ve znění pozdějších předpisů, a prováděcími předpisy</w:t>
      </w:r>
    </w:p>
    <w:p w14:paraId="59A1501F" w14:textId="77777777" w:rsidR="0071059F" w:rsidRDefault="0071059F" w:rsidP="0071059F">
      <w:pPr>
        <w:pStyle w:val="Zkladntext2"/>
        <w:numPr>
          <w:ilvl w:val="0"/>
          <w:numId w:val="3"/>
        </w:numPr>
        <w:spacing w:before="120"/>
        <w:ind w:left="709" w:hanging="425"/>
        <w:rPr>
          <w:snapToGrid/>
          <w:sz w:val="22"/>
        </w:rPr>
      </w:pPr>
      <w:r>
        <w:rPr>
          <w:snapToGrid/>
          <w:sz w:val="22"/>
        </w:rPr>
        <w:t xml:space="preserve">zajištění ochrany životního prostředí při provádění díla dle platných předpisů  </w:t>
      </w:r>
    </w:p>
    <w:p w14:paraId="1C8B95C6" w14:textId="77777777" w:rsidR="0071059F" w:rsidRDefault="0071059F" w:rsidP="0071059F">
      <w:pPr>
        <w:pStyle w:val="Zkladntext2"/>
        <w:numPr>
          <w:ilvl w:val="0"/>
          <w:numId w:val="3"/>
        </w:numPr>
        <w:spacing w:before="120"/>
        <w:ind w:left="709" w:hanging="425"/>
        <w:rPr>
          <w:snapToGrid/>
          <w:sz w:val="22"/>
        </w:rPr>
      </w:pPr>
      <w:r>
        <w:rPr>
          <w:snapToGrid/>
          <w:sz w:val="22"/>
        </w:rPr>
        <w:t xml:space="preserve">vedení </w:t>
      </w:r>
      <w:r w:rsidRPr="001A1E46">
        <w:rPr>
          <w:snapToGrid/>
          <w:sz w:val="22"/>
        </w:rPr>
        <w:t>stavebního deníku minimálně v rozsahu dle stavebního zákona a přílohy č. 16 k vyhlášce      č.</w:t>
      </w:r>
      <w:r>
        <w:rPr>
          <w:snapToGrid/>
          <w:sz w:val="22"/>
        </w:rPr>
        <w:t> </w:t>
      </w:r>
      <w:r w:rsidRPr="001A1E46">
        <w:rPr>
          <w:snapToGrid/>
          <w:sz w:val="22"/>
        </w:rPr>
        <w:t>499/2006 Sb., o dokumentaci staveb ve znění pozdějších předpisů, a předání jeho originálu objednateli při předání a převzetí</w:t>
      </w:r>
      <w:r>
        <w:rPr>
          <w:snapToGrid/>
          <w:sz w:val="22"/>
        </w:rPr>
        <w:t xml:space="preserve"> díla   </w:t>
      </w:r>
    </w:p>
    <w:p w14:paraId="31FD7E9C" w14:textId="77777777" w:rsidR="0071059F" w:rsidRDefault="0071059F" w:rsidP="0071059F">
      <w:pPr>
        <w:pStyle w:val="Zkladntext2"/>
        <w:numPr>
          <w:ilvl w:val="0"/>
          <w:numId w:val="3"/>
        </w:numPr>
        <w:spacing w:before="120"/>
        <w:ind w:left="709" w:hanging="425"/>
        <w:rPr>
          <w:snapToGrid/>
          <w:sz w:val="22"/>
        </w:rPr>
      </w:pPr>
      <w:r>
        <w:rPr>
          <w:snapToGrid/>
          <w:sz w:val="22"/>
        </w:rPr>
        <w:t>pojištění odpovědnosti za škodu způsobenou třetí osobě činností zhotovitele</w:t>
      </w:r>
    </w:p>
    <w:p w14:paraId="64EEEA8E" w14:textId="77777777" w:rsidR="0071059F" w:rsidRPr="008F4F15" w:rsidRDefault="0071059F" w:rsidP="0071059F">
      <w:pPr>
        <w:pStyle w:val="Zkladntext2"/>
        <w:numPr>
          <w:ilvl w:val="0"/>
          <w:numId w:val="3"/>
        </w:numPr>
        <w:spacing w:before="120"/>
        <w:ind w:left="709" w:hanging="425"/>
        <w:rPr>
          <w:snapToGrid/>
          <w:sz w:val="22"/>
        </w:rPr>
      </w:pPr>
      <w:r w:rsidRPr="008F4F15">
        <w:rPr>
          <w:snapToGrid/>
          <w:sz w:val="22"/>
        </w:rPr>
        <w:t>pořizování fotografie o průběhu stavby, zejména zakrývaných částí stavby</w:t>
      </w:r>
    </w:p>
    <w:p w14:paraId="3CA93928" w14:textId="77777777" w:rsidR="0071059F" w:rsidRPr="000E1116" w:rsidRDefault="0071059F" w:rsidP="0071059F">
      <w:pPr>
        <w:pStyle w:val="Zkladntext2"/>
        <w:numPr>
          <w:ilvl w:val="0"/>
          <w:numId w:val="3"/>
        </w:numPr>
        <w:spacing w:before="120"/>
        <w:ind w:left="709" w:hanging="425"/>
        <w:rPr>
          <w:snapToGrid/>
          <w:sz w:val="22"/>
        </w:rPr>
      </w:pPr>
      <w:r w:rsidRPr="008F4F15">
        <w:rPr>
          <w:snapToGrid/>
          <w:sz w:val="22"/>
        </w:rPr>
        <w:t>provedení veškerých předepsaných zkoušek díla včetně vystavení dokladů o jejich provedení</w:t>
      </w:r>
      <w:r w:rsidRPr="000E1116">
        <w:rPr>
          <w:snapToGrid/>
          <w:sz w:val="22"/>
        </w:rPr>
        <w:t xml:space="preserve">, provedení revizí a vypracování revizních zpráv dle příslušných právních předpisů a norem ČSN, doložení atestů, certifikátů, prohlášení o shodě </w:t>
      </w:r>
      <w:r>
        <w:rPr>
          <w:snapToGrid/>
          <w:sz w:val="22"/>
        </w:rPr>
        <w:t xml:space="preserve">nebo o vlastnostech </w:t>
      </w:r>
      <w:r w:rsidRPr="000E1116">
        <w:rPr>
          <w:snapToGrid/>
          <w:sz w:val="22"/>
        </w:rPr>
        <w:t>dle zákona č. 22/1997 Sb.</w:t>
      </w:r>
      <w:r>
        <w:rPr>
          <w:snapToGrid/>
          <w:sz w:val="22"/>
        </w:rPr>
        <w:t>,</w:t>
      </w:r>
      <w:r w:rsidRPr="000E1116">
        <w:rPr>
          <w:snapToGrid/>
          <w:sz w:val="22"/>
        </w:rPr>
        <w:t xml:space="preserve"> </w:t>
      </w:r>
      <w:r>
        <w:rPr>
          <w:snapToGrid/>
          <w:sz w:val="22"/>
        </w:rPr>
        <w:t>o technických požadavcích na výrobky a související předpisy ve znění pozdějších předpisů, a prováděc</w:t>
      </w:r>
      <w:r w:rsidRPr="000E1116">
        <w:rPr>
          <w:snapToGrid/>
          <w:sz w:val="22"/>
        </w:rPr>
        <w:t>ích předpisů, vše v českém jazyku a jejich předání objednateli</w:t>
      </w:r>
    </w:p>
    <w:p w14:paraId="430278C4" w14:textId="77777777" w:rsidR="0071059F" w:rsidRPr="008F4F15" w:rsidRDefault="0071059F" w:rsidP="0071059F">
      <w:pPr>
        <w:pStyle w:val="Zkladntext2"/>
        <w:numPr>
          <w:ilvl w:val="0"/>
          <w:numId w:val="3"/>
        </w:numPr>
        <w:spacing w:before="120"/>
        <w:ind w:left="709" w:hanging="425"/>
        <w:rPr>
          <w:snapToGrid/>
          <w:sz w:val="22"/>
        </w:rPr>
      </w:pPr>
      <w:r w:rsidRPr="008F4F15">
        <w:rPr>
          <w:snapToGrid/>
          <w:sz w:val="22"/>
        </w:rPr>
        <w:t>provedení individuálního vyzkoušení stavby a komplexního vyzkoušení v souladu s projektem a touto smlouvou</w:t>
      </w:r>
    </w:p>
    <w:p w14:paraId="01D1BB4E" w14:textId="77777777" w:rsidR="00916A80" w:rsidRDefault="0071059F" w:rsidP="00916A80">
      <w:pPr>
        <w:pStyle w:val="Zkladntext2"/>
        <w:numPr>
          <w:ilvl w:val="0"/>
          <w:numId w:val="3"/>
        </w:numPr>
        <w:spacing w:before="120"/>
        <w:ind w:left="709" w:hanging="425"/>
        <w:rPr>
          <w:snapToGrid/>
          <w:sz w:val="22"/>
        </w:rPr>
      </w:pPr>
      <w:r w:rsidRPr="000E1116">
        <w:rPr>
          <w:snapToGrid/>
          <w:sz w:val="22"/>
        </w:rPr>
        <w:t>předání záručních listů a návodů k obsluze ke strojům a zařízením v českém jazyku</w:t>
      </w:r>
    </w:p>
    <w:p w14:paraId="0A530E61" w14:textId="2BD97442" w:rsidR="00916A80" w:rsidRDefault="00916A80" w:rsidP="00916A80">
      <w:pPr>
        <w:pStyle w:val="Zkladntext2"/>
        <w:numPr>
          <w:ilvl w:val="0"/>
          <w:numId w:val="3"/>
        </w:numPr>
        <w:spacing w:before="120"/>
        <w:ind w:left="709" w:hanging="425"/>
        <w:rPr>
          <w:snapToGrid/>
          <w:sz w:val="22"/>
        </w:rPr>
      </w:pPr>
      <w:r w:rsidRPr="00916A80">
        <w:rPr>
          <w:sz w:val="22"/>
        </w:rPr>
        <w:t>odstranění případných závad zjištěných při závěr</w:t>
      </w:r>
      <w:r>
        <w:rPr>
          <w:sz w:val="22"/>
        </w:rPr>
        <w:t>ečné kontrolní prohlídce stavby</w:t>
      </w:r>
    </w:p>
    <w:p w14:paraId="08D0343E" w14:textId="52EBEDFD" w:rsidR="00916A80" w:rsidRPr="00916A80" w:rsidRDefault="00916A80" w:rsidP="00916A80">
      <w:pPr>
        <w:pStyle w:val="Zkladntext2"/>
        <w:numPr>
          <w:ilvl w:val="0"/>
          <w:numId w:val="3"/>
        </w:numPr>
        <w:spacing w:before="120"/>
        <w:ind w:left="709" w:hanging="425"/>
        <w:rPr>
          <w:snapToGrid/>
          <w:sz w:val="22"/>
        </w:rPr>
      </w:pPr>
      <w:r w:rsidRPr="00916A80">
        <w:rPr>
          <w:sz w:val="22"/>
        </w:rPr>
        <w:t>zpracování p</w:t>
      </w:r>
      <w:r>
        <w:rPr>
          <w:sz w:val="22"/>
        </w:rPr>
        <w:t>okynů k údržbě dokončené stavby</w:t>
      </w:r>
    </w:p>
    <w:p w14:paraId="164FE58C" w14:textId="1225F01F" w:rsidR="00F96753" w:rsidRDefault="00F96753" w:rsidP="00F96753">
      <w:pPr>
        <w:pStyle w:val="Zkladntext2"/>
        <w:spacing w:before="120"/>
        <w:rPr>
          <w:sz w:val="22"/>
        </w:rPr>
      </w:pPr>
    </w:p>
    <w:p w14:paraId="54799AF2" w14:textId="77777777" w:rsidR="00F96753" w:rsidRPr="0071059F" w:rsidRDefault="00F96753" w:rsidP="00F96753">
      <w:pPr>
        <w:pStyle w:val="Zkladntext2"/>
        <w:spacing w:before="120"/>
        <w:rPr>
          <w:snapToGrid/>
          <w:sz w:val="22"/>
        </w:rPr>
      </w:pPr>
    </w:p>
    <w:p w14:paraId="6E8EFE8A" w14:textId="77777777" w:rsidR="00337D93" w:rsidRDefault="00337D93" w:rsidP="00916A80">
      <w:pPr>
        <w:pStyle w:val="Zkladntext2"/>
        <w:rPr>
          <w:snapToGrid/>
          <w:sz w:val="22"/>
        </w:rPr>
      </w:pPr>
    </w:p>
    <w:p w14:paraId="55FD5E19" w14:textId="77777777" w:rsidR="00916A80" w:rsidRDefault="00916A80" w:rsidP="00916A80">
      <w:pPr>
        <w:pStyle w:val="Zkladntext2"/>
        <w:rPr>
          <w:snapToGrid/>
          <w:sz w:val="22"/>
        </w:rPr>
      </w:pPr>
    </w:p>
    <w:p w14:paraId="740FB5A1" w14:textId="77777777" w:rsidR="00916A80" w:rsidRPr="000E55A1" w:rsidRDefault="00916A80" w:rsidP="00916A80">
      <w:pPr>
        <w:pStyle w:val="Zkladntext2"/>
        <w:rPr>
          <w:snapToGrid/>
          <w:sz w:val="22"/>
        </w:rPr>
      </w:pPr>
    </w:p>
    <w:p w14:paraId="08CA1137" w14:textId="6261047C" w:rsidR="0071059F" w:rsidRDefault="0071059F" w:rsidP="0071059F">
      <w:pPr>
        <w:pStyle w:val="Textvbloku"/>
        <w:spacing w:before="60"/>
        <w:ind w:left="284" w:right="-91"/>
        <w:rPr>
          <w:sz w:val="22"/>
        </w:rPr>
      </w:pPr>
      <w:r w:rsidRPr="00457430">
        <w:rPr>
          <w:sz w:val="22"/>
        </w:rPr>
        <w:t xml:space="preserve">Dílo bude zhotoveno v souladu se zadávací dokumentací podlimitní veřejné zakázky na stavební práce zadané ve zjednodušeném podlimitním řízení dle zákona č. 134/2016 Sb., o zadávání veřejných zakázek (dále jen „zákon“) </w:t>
      </w:r>
      <w:r w:rsidR="000D1881" w:rsidRPr="000E1116">
        <w:rPr>
          <w:sz w:val="22"/>
        </w:rPr>
        <w:t xml:space="preserve">a projektové dokumentace </w:t>
      </w:r>
      <w:r w:rsidR="002C0D03">
        <w:rPr>
          <w:sz w:val="22"/>
        </w:rPr>
        <w:t xml:space="preserve">pro zadání stavebních prací </w:t>
      </w:r>
      <w:r w:rsidR="000D1881" w:rsidRPr="000E1116">
        <w:rPr>
          <w:sz w:val="22"/>
        </w:rPr>
        <w:t>zpracované</w:t>
      </w:r>
      <w:r w:rsidR="00CC44DE">
        <w:rPr>
          <w:sz w:val="22"/>
        </w:rPr>
        <w:t xml:space="preserve"> </w:t>
      </w:r>
      <w:r w:rsidRPr="0071059F">
        <w:rPr>
          <w:b/>
          <w:bCs/>
          <w:sz w:val="22"/>
          <w:szCs w:val="18"/>
        </w:rPr>
        <w:t xml:space="preserve">BOOZ Zlín, s.r.o., IČ: </w:t>
      </w:r>
      <w:r w:rsidR="00FF6A59" w:rsidRPr="0071059F">
        <w:rPr>
          <w:b/>
          <w:bCs/>
          <w:sz w:val="22"/>
          <w:szCs w:val="18"/>
        </w:rPr>
        <w:t>25556053</w:t>
      </w:r>
      <w:r w:rsidR="00FF6A59" w:rsidRPr="0071059F">
        <w:rPr>
          <w:sz w:val="22"/>
          <w:szCs w:val="18"/>
        </w:rPr>
        <w:t xml:space="preserve"> </w:t>
      </w:r>
      <w:r w:rsidR="00FF6A59" w:rsidRPr="0071059F">
        <w:rPr>
          <w:sz w:val="20"/>
          <w:szCs w:val="18"/>
        </w:rPr>
        <w:t>(</w:t>
      </w:r>
      <w:r w:rsidR="000D1881" w:rsidRPr="000E1116">
        <w:rPr>
          <w:sz w:val="22"/>
        </w:rPr>
        <w:t>dále jen „projekt“), která je součástí zadávací dokumentace</w:t>
      </w:r>
      <w:r w:rsidRPr="0071059F">
        <w:rPr>
          <w:sz w:val="22"/>
        </w:rPr>
        <w:t xml:space="preserve"> </w:t>
      </w:r>
      <w:r w:rsidRPr="00457430">
        <w:rPr>
          <w:sz w:val="22"/>
        </w:rPr>
        <w:t>a Společným územním a</w:t>
      </w:r>
      <w:r w:rsidR="007C540C">
        <w:rPr>
          <w:sz w:val="22"/>
        </w:rPr>
        <w:t> </w:t>
      </w:r>
      <w:r w:rsidRPr="008F4F15">
        <w:rPr>
          <w:sz w:val="22"/>
        </w:rPr>
        <w:t>stavebním povolením č. 522/2021 ze dne 12.07.2021, které nabylo právní moci 13.09.2021</w:t>
      </w:r>
    </w:p>
    <w:p w14:paraId="10B11683" w14:textId="77777777" w:rsidR="0071059F" w:rsidRDefault="0071059F" w:rsidP="0071059F">
      <w:pPr>
        <w:pStyle w:val="Textvbloku"/>
        <w:spacing w:before="60"/>
        <w:ind w:left="284" w:right="-91"/>
        <w:rPr>
          <w:sz w:val="22"/>
        </w:rPr>
      </w:pPr>
      <w:r w:rsidRPr="000E1116">
        <w:rPr>
          <w:sz w:val="22"/>
        </w:rPr>
        <w:t>Zhotovitel prohlašuje, že mu před podpisem této smlouvy byl předán projekt a prohlašuje, že se</w:t>
      </w:r>
      <w:r>
        <w:rPr>
          <w:sz w:val="22"/>
        </w:rPr>
        <w:t> </w:t>
      </w:r>
      <w:r w:rsidRPr="000E1116">
        <w:rPr>
          <w:sz w:val="22"/>
        </w:rPr>
        <w:t>s</w:t>
      </w:r>
      <w:r>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4B965F2" w14:textId="77777777" w:rsidR="0071059F" w:rsidRDefault="0071059F" w:rsidP="0071059F">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0788E443" w14:textId="77777777" w:rsidR="0071059F" w:rsidRDefault="0071059F" w:rsidP="0071059F">
      <w:pPr>
        <w:pStyle w:val="Textvbloku"/>
        <w:spacing w:before="60"/>
        <w:ind w:left="284" w:right="-91"/>
        <w:rPr>
          <w:sz w:val="22"/>
        </w:rPr>
      </w:pPr>
      <w:r>
        <w:rPr>
          <w:sz w:val="22"/>
        </w:rPr>
        <w:t>V případě rozporu mezi věcným vymezením díla ve výkresové části projektu a jeho technických specifikacích a v soupisu prací, dodávek a služeb s výkazem výměr, bude platit vymezení díla v soupisu stavebních prací, dodávek a služeb s výkazem výměr.</w:t>
      </w:r>
    </w:p>
    <w:p w14:paraId="29A98ED2" w14:textId="77777777" w:rsidR="0071059F" w:rsidRDefault="0071059F" w:rsidP="0071059F">
      <w:pPr>
        <w:pStyle w:val="Textvbloku"/>
        <w:ind w:left="284" w:hanging="284"/>
        <w:rPr>
          <w:sz w:val="22"/>
        </w:rPr>
      </w:pPr>
      <w:r>
        <w:rPr>
          <w:sz w:val="22"/>
        </w:rPr>
        <w:t xml:space="preserve">      </w:t>
      </w:r>
    </w:p>
    <w:p w14:paraId="68D8D5C5" w14:textId="77777777" w:rsidR="0071059F" w:rsidRPr="005828A4" w:rsidRDefault="0071059F" w:rsidP="0071059F">
      <w:pPr>
        <w:pStyle w:val="Textvbloku"/>
        <w:ind w:left="284" w:hanging="284"/>
        <w:rPr>
          <w:bCs/>
          <w:sz w:val="22"/>
        </w:rPr>
      </w:pPr>
      <w:r>
        <w:rPr>
          <w:sz w:val="22"/>
        </w:rPr>
        <w:t xml:space="preserve">      Stavba</w:t>
      </w:r>
      <w:r>
        <w:rPr>
          <w:bCs/>
          <w:sz w:val="22"/>
        </w:rPr>
        <w:t xml:space="preserve"> je </w:t>
      </w:r>
      <w:r w:rsidRPr="005828A4">
        <w:rPr>
          <w:bCs/>
          <w:sz w:val="22"/>
        </w:rPr>
        <w:t>projektem členěna na následující stavební objekty:</w:t>
      </w:r>
    </w:p>
    <w:p w14:paraId="5004EBFC" w14:textId="77777777" w:rsidR="007B49E9" w:rsidRDefault="007B49E9" w:rsidP="000D1881">
      <w:pPr>
        <w:pStyle w:val="Textvbloku"/>
        <w:ind w:left="284" w:hanging="284"/>
        <w:rPr>
          <w:bCs/>
          <w:sz w:val="22"/>
        </w:rPr>
      </w:pPr>
    </w:p>
    <w:p w14:paraId="67DE066D" w14:textId="17F3D0CE" w:rsidR="00FE4C6A" w:rsidRDefault="007B49E9" w:rsidP="00FE4C6A">
      <w:pPr>
        <w:autoSpaceDE w:val="0"/>
        <w:autoSpaceDN w:val="0"/>
        <w:adjustRightInd w:val="0"/>
      </w:pPr>
      <w:r>
        <w:rPr>
          <w:bCs/>
          <w:sz w:val="22"/>
        </w:rPr>
        <w:t xml:space="preserve">     </w:t>
      </w:r>
      <w:r w:rsidR="00FE4C6A" w:rsidRPr="0071059F">
        <w:rPr>
          <w:bCs/>
          <w:sz w:val="22"/>
        </w:rPr>
        <w:t xml:space="preserve"> </w:t>
      </w:r>
      <w:r w:rsidR="0071059F" w:rsidRPr="00FF6A59">
        <w:rPr>
          <w:bCs/>
          <w:sz w:val="22"/>
        </w:rPr>
        <w:t>SO 701   VEŘEJNÉ SOCIÁLNÍ ZAŘÍZENÍ A ZÁZEMÍ PRO ŘIDIČE</w:t>
      </w:r>
      <w:r w:rsidR="00337D93" w:rsidRPr="0071059F">
        <w:rPr>
          <w:bCs/>
          <w:sz w:val="22"/>
        </w:rPr>
        <w:t xml:space="preserve">      </w:t>
      </w:r>
    </w:p>
    <w:p w14:paraId="4BA9624E" w14:textId="77777777" w:rsidR="00FD0D96" w:rsidRPr="00FE4C6A" w:rsidRDefault="00FD0D96" w:rsidP="00FE4C6A">
      <w:pPr>
        <w:autoSpaceDE w:val="0"/>
        <w:autoSpaceDN w:val="0"/>
        <w:adjustRightInd w:val="0"/>
        <w:rPr>
          <w:sz w:val="22"/>
        </w:rPr>
      </w:pPr>
    </w:p>
    <w:p w14:paraId="2E3B7CB5" w14:textId="053851EC" w:rsidR="000D1881" w:rsidRDefault="0071059F" w:rsidP="00916A80">
      <w:pPr>
        <w:pStyle w:val="Zkladntext2"/>
        <w:ind w:left="284" w:hanging="426"/>
        <w:rPr>
          <w:snapToGrid/>
          <w:sz w:val="22"/>
        </w:rPr>
      </w:pPr>
      <w:r>
        <w:rPr>
          <w:snapToGrid/>
          <w:sz w:val="22"/>
        </w:rPr>
        <w:t xml:space="preserve">        </w:t>
      </w:r>
      <w:r w:rsidRPr="0071059F">
        <w:rPr>
          <w:b/>
          <w:bCs/>
          <w:snapToGrid/>
          <w:sz w:val="22"/>
        </w:rPr>
        <w:t xml:space="preserve">ad </w:t>
      </w:r>
      <w:r w:rsidR="00554785">
        <w:rPr>
          <w:b/>
          <w:bCs/>
          <w:snapToGrid/>
          <w:sz w:val="22"/>
        </w:rPr>
        <w:t>b</w:t>
      </w:r>
      <w:r w:rsidRPr="0071059F">
        <w:rPr>
          <w:b/>
          <w:bCs/>
          <w:snapToGrid/>
          <w:sz w:val="22"/>
        </w:rPr>
        <w:t>)</w:t>
      </w:r>
      <w:r w:rsidRPr="0071059F">
        <w:rPr>
          <w:snapToGrid/>
          <w:sz w:val="22"/>
        </w:rPr>
        <w:t xml:space="preserve"> </w:t>
      </w:r>
      <w:r w:rsidRPr="0071059F">
        <w:rPr>
          <w:b/>
          <w:bCs/>
          <w:snapToGrid/>
          <w:sz w:val="22"/>
        </w:rPr>
        <w:t>Dokumentace skutečného provedení stavby</w:t>
      </w:r>
      <w:r w:rsidRPr="0071059F">
        <w:rPr>
          <w:snapToGrid/>
          <w:sz w:val="22"/>
        </w:rPr>
        <w:t xml:space="preserve"> bude objednateli předána ve třech vyhotoveních v</w:t>
      </w:r>
      <w:r w:rsidR="007C540C">
        <w:rPr>
          <w:snapToGrid/>
          <w:sz w:val="22"/>
        </w:rPr>
        <w:t> </w:t>
      </w:r>
      <w:r w:rsidRPr="0071059F">
        <w:rPr>
          <w:snapToGrid/>
          <w:sz w:val="22"/>
        </w:rPr>
        <w:t>tištěné formě a 2x na CD v digitální formě v souladu se stavebním zákonem a prováděcími předpisy. Zhotovitel je povinen do projektu zakreslovat všechny změny na stavbě, k nimž došlo v průběhu zhotovení díla. Každý výkres projektu bude opatřen jménem a příjmením osoby, která změny zakreslila, včetně razítka zhotovitele. U výkresu obsahující změnu proti projektu bude přiložen i</w:t>
      </w:r>
      <w:r w:rsidR="007C540C">
        <w:rPr>
          <w:snapToGrid/>
          <w:sz w:val="22"/>
        </w:rPr>
        <w:t> </w:t>
      </w:r>
      <w:r w:rsidRPr="0071059F">
        <w:rPr>
          <w:snapToGrid/>
          <w:sz w:val="22"/>
        </w:rPr>
        <w:t>doklad, ze kterého bude vyplývat projednání změny s osobou vykonávající autorský dohled a</w:t>
      </w:r>
      <w:r w:rsidR="007C540C">
        <w:rPr>
          <w:snapToGrid/>
          <w:sz w:val="22"/>
        </w:rPr>
        <w:t> </w:t>
      </w:r>
      <w:r w:rsidRPr="0071059F">
        <w:rPr>
          <w:snapToGrid/>
          <w:sz w:val="22"/>
        </w:rPr>
        <w:t>technickým dozorem objednatele a jejich souhlasné stanovisko. Ty části projektové dokumentace, u</w:t>
      </w:r>
      <w:r w:rsidR="007C540C">
        <w:rPr>
          <w:snapToGrid/>
          <w:sz w:val="22"/>
        </w:rPr>
        <w:t> </w:t>
      </w:r>
      <w:r w:rsidRPr="0071059F">
        <w:rPr>
          <w:snapToGrid/>
          <w:sz w:val="22"/>
        </w:rPr>
        <w:t>kterých nedošlo k žádným změnám, bude uvedeno „beze změn“.  Součástí bude i celková situace skutečného provedení stavby vč. přívodů, přípojek, komunikací, podzemních i nadzemních vedení v</w:t>
      </w:r>
      <w:r w:rsidR="007C540C">
        <w:rPr>
          <w:snapToGrid/>
          <w:sz w:val="22"/>
        </w:rPr>
        <w:t> </w:t>
      </w:r>
      <w:r w:rsidRPr="0071059F">
        <w:rPr>
          <w:snapToGrid/>
          <w:sz w:val="22"/>
        </w:rPr>
        <w:t>areálu staveniště s údaji o hloubkách uložení sítí (tato část bude i v digitální podobě). Takto opravenou a zhotovitelem podepsanou projektovou dokumentaci skutečného provedení stavby předá objednateli při předání a převzetí díla</w:t>
      </w:r>
      <w:r>
        <w:rPr>
          <w:snapToGrid/>
          <w:sz w:val="22"/>
        </w:rPr>
        <w:t>.</w:t>
      </w:r>
    </w:p>
    <w:p w14:paraId="2CA6D9C3" w14:textId="77777777" w:rsidR="0071059F" w:rsidRPr="000E1116" w:rsidRDefault="0071059F" w:rsidP="000D1881">
      <w:pPr>
        <w:pStyle w:val="Zkladntext2"/>
        <w:ind w:left="426" w:hanging="426"/>
        <w:rPr>
          <w:snapToGrid/>
          <w:sz w:val="22"/>
        </w:rPr>
      </w:pPr>
    </w:p>
    <w:p w14:paraId="1B2DE64D" w14:textId="3BF5B9B1" w:rsidR="00D16A5B" w:rsidRDefault="000D1881" w:rsidP="00C21C30">
      <w:pPr>
        <w:pStyle w:val="Textvbloku"/>
        <w:ind w:left="284"/>
        <w:rPr>
          <w:sz w:val="22"/>
          <w:szCs w:val="22"/>
        </w:rPr>
      </w:pPr>
      <w:r w:rsidRPr="0071059F">
        <w:rPr>
          <w:b/>
          <w:sz w:val="22"/>
        </w:rPr>
        <w:t xml:space="preserve">ad </w:t>
      </w:r>
      <w:r w:rsidR="00554785">
        <w:rPr>
          <w:b/>
          <w:sz w:val="22"/>
        </w:rPr>
        <w:t>c</w:t>
      </w:r>
      <w:r w:rsidRPr="0071059F">
        <w:rPr>
          <w:b/>
          <w:sz w:val="22"/>
        </w:rPr>
        <w:t>)</w:t>
      </w:r>
      <w:r w:rsidRPr="0071059F">
        <w:rPr>
          <w:sz w:val="22"/>
        </w:rPr>
        <w:t xml:space="preserve"> </w:t>
      </w:r>
      <w:r w:rsidRPr="0071059F">
        <w:rPr>
          <w:b/>
          <w:bCs/>
          <w:sz w:val="22"/>
        </w:rPr>
        <w:t>Geodetické zaměření skutečného provedení stavby</w:t>
      </w:r>
      <w:r w:rsidRPr="0071059F">
        <w:rPr>
          <w:sz w:val="22"/>
        </w:rPr>
        <w:t xml:space="preserve"> bude provedeno a ověřeno oprávněným zeměměřickým inženýrem a bude předáno včetně geometrického plánu pro zápis stavby </w:t>
      </w:r>
      <w:r w:rsidR="00B44A36" w:rsidRPr="0071059F">
        <w:rPr>
          <w:sz w:val="22"/>
        </w:rPr>
        <w:t xml:space="preserve">a věcných práv </w:t>
      </w:r>
      <w:r w:rsidRPr="0071059F">
        <w:rPr>
          <w:sz w:val="22"/>
        </w:rPr>
        <w:t>do katastru nemovitostí v</w:t>
      </w:r>
      <w:r w:rsidR="0049663E">
        <w:rPr>
          <w:sz w:val="22"/>
        </w:rPr>
        <w:t>e třech</w:t>
      </w:r>
      <w:r w:rsidRPr="0071059F">
        <w:rPr>
          <w:sz w:val="22"/>
        </w:rPr>
        <w:t xml:space="preserve"> vyhotoveních v tištěné formě </w:t>
      </w:r>
      <w:r w:rsidR="00CF0DDA" w:rsidRPr="0071059F">
        <w:rPr>
          <w:sz w:val="22"/>
        </w:rPr>
        <w:t xml:space="preserve">a </w:t>
      </w:r>
      <w:r w:rsidRPr="0071059F">
        <w:rPr>
          <w:sz w:val="22"/>
        </w:rPr>
        <w:t>2x</w:t>
      </w:r>
      <w:r w:rsidR="00020088" w:rsidRPr="0071059F">
        <w:rPr>
          <w:sz w:val="22"/>
        </w:rPr>
        <w:t xml:space="preserve"> v digitální formě na CD</w:t>
      </w:r>
      <w:r w:rsidR="00FA7727" w:rsidRPr="0071059F">
        <w:rPr>
          <w:sz w:val="22"/>
        </w:rPr>
        <w:t xml:space="preserve"> – </w:t>
      </w:r>
      <w:r w:rsidR="00020088" w:rsidRPr="0071059F">
        <w:rPr>
          <w:sz w:val="22"/>
        </w:rPr>
        <w:t>1x .</w:t>
      </w:r>
      <w:r w:rsidRPr="0071059F">
        <w:rPr>
          <w:sz w:val="22"/>
        </w:rPr>
        <w:t>pdf., 1x</w:t>
      </w:r>
      <w:r w:rsidR="00FA7727" w:rsidRPr="0071059F">
        <w:rPr>
          <w:sz w:val="22"/>
        </w:rPr>
        <w:t> </w:t>
      </w:r>
      <w:r w:rsidR="00A87DD0" w:rsidRPr="0071059F">
        <w:rPr>
          <w:sz w:val="22"/>
        </w:rPr>
        <w:t>.</w:t>
      </w:r>
      <w:r w:rsidRPr="0071059F">
        <w:rPr>
          <w:sz w:val="22"/>
        </w:rPr>
        <w:t>dgn.</w:t>
      </w:r>
      <w:r w:rsidR="00F119E5" w:rsidRPr="0071059F">
        <w:rPr>
          <w:sz w:val="22"/>
        </w:rPr>
        <w:t xml:space="preserve"> </w:t>
      </w:r>
      <w:r w:rsidRPr="0071059F">
        <w:rPr>
          <w:sz w:val="22"/>
          <w:szCs w:val="22"/>
        </w:rPr>
        <w:t>Zhotovitel je povinen předat geodet</w:t>
      </w:r>
      <w:r w:rsidR="00AE2ED3" w:rsidRPr="0071059F">
        <w:rPr>
          <w:sz w:val="22"/>
          <w:szCs w:val="22"/>
        </w:rPr>
        <w:t>ické</w:t>
      </w:r>
      <w:r w:rsidRPr="0071059F">
        <w:rPr>
          <w:sz w:val="22"/>
          <w:szCs w:val="22"/>
        </w:rPr>
        <w:t xml:space="preserve"> zaměření i Krajskému úřadu Zlínského kraje, odbor strategického rozvoje k provedení aktualizace jednotné digitální technické mapy Zlínského kraje (JDTM  ZK) dle pokynů uvedených</w:t>
      </w:r>
      <w:r w:rsidRPr="000E1116">
        <w:rPr>
          <w:sz w:val="22"/>
          <w:szCs w:val="22"/>
        </w:rPr>
        <w:t xml:space="preserve"> na internetových stránkách </w:t>
      </w:r>
      <w:hyperlink r:id="rId8" w:history="1">
        <w:r w:rsidRPr="000E1116">
          <w:rPr>
            <w:rStyle w:val="Hypertextovodkaz"/>
            <w:sz w:val="22"/>
            <w:szCs w:val="22"/>
          </w:rPr>
          <w:t>www.jdtm-zk.cz</w:t>
        </w:r>
      </w:hyperlink>
      <w:r w:rsidRPr="000E1116">
        <w:rPr>
          <w:sz w:val="22"/>
          <w:szCs w:val="22"/>
        </w:rPr>
        <w:t>. Zhotovitel odpovídá za přesné a správné vyměření a vytýčení stavby, poloh, úrovní, rozměrů a vzájemné uspořádání všech částí stavby.</w:t>
      </w:r>
      <w:r>
        <w:rPr>
          <w:sz w:val="22"/>
          <w:szCs w:val="22"/>
        </w:rPr>
        <w:tab/>
      </w:r>
    </w:p>
    <w:p w14:paraId="0D462115" w14:textId="77777777" w:rsidR="00916A80" w:rsidRDefault="00916A80" w:rsidP="00C21C30">
      <w:pPr>
        <w:pStyle w:val="Textvbloku"/>
        <w:ind w:left="284"/>
        <w:rPr>
          <w:sz w:val="22"/>
          <w:szCs w:val="22"/>
        </w:rPr>
      </w:pPr>
    </w:p>
    <w:p w14:paraId="566FC8B1" w14:textId="77777777" w:rsidR="00916A80" w:rsidRPr="00C21C30" w:rsidRDefault="00916A80" w:rsidP="00C21C30">
      <w:pPr>
        <w:pStyle w:val="Textvbloku"/>
        <w:ind w:left="284"/>
        <w:rPr>
          <w:sz w:val="22"/>
          <w:szCs w:val="22"/>
        </w:rPr>
      </w:pPr>
    </w:p>
    <w:p w14:paraId="42DD9EBB" w14:textId="7D4C4B37" w:rsidR="00D16A5B" w:rsidRPr="0071059F" w:rsidRDefault="00125498" w:rsidP="00916A80">
      <w:pPr>
        <w:pStyle w:val="Odstavecseseznamem"/>
        <w:numPr>
          <w:ilvl w:val="0"/>
          <w:numId w:val="9"/>
        </w:numPr>
        <w:spacing w:before="120" w:after="120"/>
        <w:ind w:left="284" w:hanging="426"/>
        <w:jc w:val="both"/>
        <w:rPr>
          <w:sz w:val="22"/>
        </w:rPr>
      </w:pPr>
      <w:r w:rsidRPr="0071059F">
        <w:rPr>
          <w:sz w:val="22"/>
        </w:rPr>
        <w:lastRenderedPageBreak/>
        <w:t>P</w:t>
      </w:r>
      <w:r w:rsidR="000D1881" w:rsidRPr="0071059F">
        <w:rPr>
          <w:sz w:val="22"/>
        </w:rPr>
        <w:t xml:space="preserve">ři zhotovení díla postupuje zhotovitel samostatně dle </w:t>
      </w:r>
      <w:r w:rsidR="00AE2ED3" w:rsidRPr="0071059F">
        <w:rPr>
          <w:sz w:val="22"/>
        </w:rPr>
        <w:t>projektu</w:t>
      </w:r>
      <w:r w:rsidR="000D1881" w:rsidRPr="0071059F">
        <w:rPr>
          <w:sz w:val="22"/>
        </w:rPr>
        <w:t xml:space="preserve">, pravomocného stavebního </w:t>
      </w:r>
      <w:r w:rsidR="000E7EAC" w:rsidRPr="0071059F">
        <w:rPr>
          <w:sz w:val="22"/>
        </w:rPr>
        <w:t>a</w:t>
      </w:r>
      <w:r w:rsidR="00FA7727" w:rsidRPr="0071059F">
        <w:rPr>
          <w:sz w:val="22"/>
        </w:rPr>
        <w:t> </w:t>
      </w:r>
      <w:r w:rsidR="000E7EAC" w:rsidRPr="0071059F">
        <w:rPr>
          <w:sz w:val="22"/>
        </w:rPr>
        <w:t xml:space="preserve">vodoprávního </w:t>
      </w:r>
      <w:r w:rsidR="000D1881" w:rsidRPr="0071059F">
        <w:rPr>
          <w:sz w:val="22"/>
        </w:rPr>
        <w:t xml:space="preserve">povolení a této smlouvy. Zhotovitel je oprávněn použít pro provádění stavebních prací, služeb a dodávek </w:t>
      </w:r>
      <w:r w:rsidR="0058236F" w:rsidRPr="0071059F">
        <w:rPr>
          <w:sz w:val="22"/>
        </w:rPr>
        <w:t>pod</w:t>
      </w:r>
      <w:r w:rsidR="000D1881" w:rsidRPr="0071059F">
        <w:rPr>
          <w:sz w:val="22"/>
        </w:rPr>
        <w:t>dodavatele</w:t>
      </w:r>
      <w:r w:rsidR="000E7EAC" w:rsidRPr="0071059F">
        <w:rPr>
          <w:sz w:val="22"/>
        </w:rPr>
        <w:t xml:space="preserve">. </w:t>
      </w:r>
    </w:p>
    <w:p w14:paraId="4785E791" w14:textId="460DF5B3" w:rsidR="00D16A5B" w:rsidRPr="0071059F" w:rsidRDefault="00D16A5B" w:rsidP="00916A80">
      <w:pPr>
        <w:pStyle w:val="Odstavecseseznamem"/>
        <w:spacing w:before="120" w:after="120"/>
        <w:ind w:left="284"/>
        <w:jc w:val="both"/>
        <w:rPr>
          <w:bCs/>
          <w:snapToGrid w:val="0"/>
          <w:sz w:val="22"/>
        </w:rPr>
      </w:pPr>
      <w:r w:rsidRPr="0071059F">
        <w:rPr>
          <w:sz w:val="22"/>
        </w:rPr>
        <w:t>Objednatel</w:t>
      </w:r>
      <w:r w:rsidRPr="0071059F">
        <w:rPr>
          <w:bCs/>
          <w:snapToGrid w:val="0"/>
          <w:sz w:val="22"/>
        </w:rPr>
        <w:t xml:space="preserve"> si dle § 105 odst. 2 zákona </w:t>
      </w:r>
      <w:r w:rsidRPr="0071059F">
        <w:rPr>
          <w:b/>
          <w:bCs/>
          <w:snapToGrid w:val="0"/>
          <w:sz w:val="22"/>
        </w:rPr>
        <w:t>vyhrazuje</w:t>
      </w:r>
      <w:r w:rsidRPr="0071059F">
        <w:rPr>
          <w:bCs/>
          <w:snapToGrid w:val="0"/>
          <w:sz w:val="22"/>
        </w:rPr>
        <w:t xml:space="preserve"> požadavek, že určitá část plnění díla nesmí být plněna poddodavatelem, a to </w:t>
      </w:r>
      <w:r w:rsidR="0071059F" w:rsidRPr="0071059F">
        <w:rPr>
          <w:bCs/>
          <w:snapToGrid w:val="0"/>
          <w:sz w:val="22"/>
        </w:rPr>
        <w:t>hlavní stavb</w:t>
      </w:r>
      <w:r w:rsidR="00F96753">
        <w:rPr>
          <w:bCs/>
          <w:snapToGrid w:val="0"/>
          <w:sz w:val="22"/>
        </w:rPr>
        <w:t>a</w:t>
      </w:r>
      <w:r w:rsidR="0071059F" w:rsidRPr="0071059F">
        <w:rPr>
          <w:bCs/>
          <w:snapToGrid w:val="0"/>
          <w:sz w:val="22"/>
        </w:rPr>
        <w:t>, kterou je budova zázemí (mimo založení stavby a provedení přípojek inženýrských sítí).</w:t>
      </w:r>
    </w:p>
    <w:p w14:paraId="5E4B5DDB" w14:textId="77777777" w:rsidR="0071059F" w:rsidRPr="00BF0160" w:rsidRDefault="0071059F" w:rsidP="00916A80">
      <w:pPr>
        <w:pStyle w:val="Odstavecseseznamem"/>
        <w:numPr>
          <w:ilvl w:val="0"/>
          <w:numId w:val="9"/>
        </w:numPr>
        <w:spacing w:before="120" w:after="120"/>
        <w:ind w:left="284" w:hanging="284"/>
        <w:jc w:val="both"/>
        <w:rPr>
          <w:sz w:val="22"/>
        </w:rPr>
      </w:pPr>
      <w:r w:rsidRPr="005828A4">
        <w:rPr>
          <w:bCs/>
          <w:snapToGrid w:val="0"/>
          <w:sz w:val="22"/>
        </w:rPr>
        <w:t>Nejpozději do 10 dnů od předání staveniště je zhotovitel povinen předložit objednateli identifikační údaje poddodavatelů, o kterých již ví, že je využije při realizaci díla a výkonu činností. Poddodavatelé, kteří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w:t>
      </w:r>
      <w:r w:rsidRPr="00D16A5B">
        <w:rPr>
          <w:bCs/>
          <w:snapToGrid w:val="0"/>
          <w:sz w:val="22"/>
        </w:rPr>
        <w:t xml:space="preserve"> důvodů a</w:t>
      </w:r>
      <w:r>
        <w:rPr>
          <w:bCs/>
          <w:snapToGrid w:val="0"/>
          <w:sz w:val="22"/>
        </w:rPr>
        <w:t> </w:t>
      </w:r>
      <w:r w:rsidRPr="00D16A5B">
        <w:rPr>
          <w:bCs/>
          <w:snapToGrid w:val="0"/>
          <w:sz w:val="22"/>
        </w:rPr>
        <w:t>s</w:t>
      </w:r>
      <w:r>
        <w:rPr>
          <w:bCs/>
          <w:snapToGrid w:val="0"/>
          <w:sz w:val="22"/>
        </w:rPr>
        <w:t> </w:t>
      </w:r>
      <w:r w:rsidRPr="00D16A5B">
        <w:rPr>
          <w:bCs/>
          <w:snapToGrid w:val="0"/>
          <w:sz w:val="22"/>
        </w:rPr>
        <w:t xml:space="preserve">předchozím písemným souhlasem objednatele, který je podmíněn předložením dokladů </w:t>
      </w:r>
      <w:r w:rsidRPr="0008538B">
        <w:rPr>
          <w:sz w:val="22"/>
          <w:szCs w:val="22"/>
        </w:rPr>
        <w:t>o</w:t>
      </w:r>
      <w:r>
        <w:rPr>
          <w:sz w:val="22"/>
          <w:szCs w:val="22"/>
        </w:rPr>
        <w:t> </w:t>
      </w:r>
      <w:r w:rsidRPr="0008538B">
        <w:rPr>
          <w:sz w:val="22"/>
          <w:szCs w:val="22"/>
        </w:rPr>
        <w:t>kvalifikaci</w:t>
      </w:r>
      <w:r w:rsidRPr="0008538B">
        <w:rPr>
          <w:bCs/>
          <w:snapToGrid w:val="0"/>
          <w:sz w:val="24"/>
          <w:szCs w:val="22"/>
        </w:rPr>
        <w:t xml:space="preserve"> </w:t>
      </w:r>
      <w:r w:rsidRPr="00D16A5B">
        <w:rPr>
          <w:bCs/>
          <w:snapToGrid w:val="0"/>
          <w:sz w:val="22"/>
        </w:rPr>
        <w:t>této osoby dle požadavků objednatele uvedených v zadávací dokumentaci veřejné zakázky, která předcházela uzavření této smlouvy. Nedodržení povinností stanovených zhotoviteli v</w:t>
      </w:r>
      <w:r>
        <w:rPr>
          <w:bCs/>
          <w:snapToGrid w:val="0"/>
          <w:sz w:val="22"/>
        </w:rPr>
        <w:t> </w:t>
      </w:r>
      <w:r w:rsidRPr="00D16A5B">
        <w:rPr>
          <w:bCs/>
          <w:snapToGrid w:val="0"/>
          <w:sz w:val="22"/>
        </w:rPr>
        <w:t>tomto odstavci se považuje za podstatné porušení smlouvy.</w:t>
      </w:r>
    </w:p>
    <w:p w14:paraId="1DDCB29D" w14:textId="38EAE3E1" w:rsidR="006E31C3" w:rsidRPr="0071059F" w:rsidRDefault="0042520C" w:rsidP="00916A80">
      <w:pPr>
        <w:pStyle w:val="Odstavecseseznamem"/>
        <w:numPr>
          <w:ilvl w:val="0"/>
          <w:numId w:val="9"/>
        </w:numPr>
        <w:spacing w:before="120" w:after="120"/>
        <w:ind w:left="284" w:hanging="284"/>
        <w:jc w:val="both"/>
        <w:rPr>
          <w:sz w:val="22"/>
        </w:rPr>
      </w:pPr>
      <w:r w:rsidRPr="00BF0160">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0733B39F" w14:textId="77777777" w:rsidR="00F60A07" w:rsidRDefault="00F60A07" w:rsidP="0071059F">
      <w:pPr>
        <w:pStyle w:val="Textvbloku"/>
        <w:rPr>
          <w:b/>
          <w:sz w:val="22"/>
        </w:rPr>
      </w:pPr>
    </w:p>
    <w:p w14:paraId="68CA15B1" w14:textId="57D0FAD5" w:rsidR="0071059F" w:rsidRDefault="0071059F" w:rsidP="0071059F">
      <w:pPr>
        <w:pStyle w:val="Textvbloku"/>
        <w:rPr>
          <w:b/>
          <w:sz w:val="22"/>
        </w:rPr>
      </w:pPr>
      <w:r>
        <w:rPr>
          <w:b/>
          <w:sz w:val="22"/>
        </w:rPr>
        <w:t>DOBA PLNĚNÍ A MÍSTO PLNĚNÍ:</w:t>
      </w:r>
    </w:p>
    <w:p w14:paraId="2BAF12F9" w14:textId="77777777" w:rsidR="0071059F" w:rsidRPr="00EB75D6" w:rsidRDefault="0071059F" w:rsidP="0071059F">
      <w:pPr>
        <w:rPr>
          <w:sz w:val="24"/>
        </w:rPr>
      </w:pPr>
      <w:r>
        <w:rPr>
          <w:sz w:val="22"/>
        </w:rPr>
        <w:t>-----------------------------------------------------</w:t>
      </w:r>
    </w:p>
    <w:p w14:paraId="7677B4F8" w14:textId="77777777" w:rsidR="0071059F" w:rsidRDefault="0071059F" w:rsidP="0071059F">
      <w:pPr>
        <w:pStyle w:val="Odstavecseseznamem"/>
        <w:numPr>
          <w:ilvl w:val="0"/>
          <w:numId w:val="16"/>
        </w:numPr>
        <w:spacing w:before="240" w:after="120"/>
        <w:ind w:left="426" w:hanging="426"/>
        <w:jc w:val="both"/>
        <w:rPr>
          <w:sz w:val="22"/>
        </w:rPr>
      </w:pPr>
      <w:r>
        <w:rPr>
          <w:sz w:val="22"/>
        </w:rPr>
        <w:t xml:space="preserve">Předpokládaný </w:t>
      </w:r>
      <w:r w:rsidRPr="00740D29">
        <w:rPr>
          <w:sz w:val="22"/>
        </w:rPr>
        <w:t>termín zahájení doby plnění</w:t>
      </w:r>
      <w:r>
        <w:rPr>
          <w:sz w:val="22"/>
        </w:rPr>
        <w:t xml:space="preserve"> a předání staveniště:</w:t>
      </w:r>
    </w:p>
    <w:p w14:paraId="6966781D" w14:textId="77777777" w:rsidR="0071059F" w:rsidRPr="00B4024E" w:rsidRDefault="0071059F" w:rsidP="0071059F">
      <w:pPr>
        <w:pStyle w:val="Odstavecseseznamem"/>
        <w:spacing w:before="120" w:after="120"/>
        <w:ind w:left="426" w:hanging="426"/>
        <w:jc w:val="both"/>
      </w:pPr>
      <w:r>
        <w:rPr>
          <w:sz w:val="22"/>
        </w:rPr>
        <w:t xml:space="preserve">        </w:t>
      </w:r>
      <w:r w:rsidRPr="00B4024E">
        <w:rPr>
          <w:sz w:val="22"/>
        </w:rPr>
        <w:t>plnění a předání staveniště:</w:t>
      </w:r>
      <w:r w:rsidRPr="00B4024E">
        <w:rPr>
          <w:sz w:val="22"/>
        </w:rPr>
        <w:tab/>
      </w:r>
      <w:r w:rsidRPr="00B4024E">
        <w:rPr>
          <w:sz w:val="22"/>
        </w:rPr>
        <w:tab/>
      </w:r>
      <w:r w:rsidRPr="00B4024E">
        <w:rPr>
          <w:sz w:val="22"/>
        </w:rPr>
        <w:tab/>
      </w:r>
      <w:r w:rsidRPr="00B4024E">
        <w:rPr>
          <w:sz w:val="22"/>
        </w:rPr>
        <w:tab/>
      </w:r>
      <w:r w:rsidRPr="00B4024E">
        <w:rPr>
          <w:sz w:val="22"/>
        </w:rPr>
        <w:tab/>
      </w:r>
      <w:r w:rsidRPr="00B4024E">
        <w:rPr>
          <w:b/>
          <w:bCs/>
          <w:sz w:val="22"/>
          <w:szCs w:val="22"/>
        </w:rPr>
        <w:t>04/2022</w:t>
      </w:r>
    </w:p>
    <w:p w14:paraId="2B266B52" w14:textId="3ABA6CA6" w:rsidR="00F60A07" w:rsidRPr="00B4024E" w:rsidRDefault="0071059F" w:rsidP="0071059F">
      <w:pPr>
        <w:tabs>
          <w:tab w:val="left" w:pos="5670"/>
        </w:tabs>
        <w:ind w:left="426" w:hanging="426"/>
        <w:rPr>
          <w:b/>
          <w:bCs/>
          <w:sz w:val="22"/>
        </w:rPr>
      </w:pPr>
      <w:r w:rsidRPr="00B4024E">
        <w:rPr>
          <w:sz w:val="22"/>
        </w:rPr>
        <w:t xml:space="preserve">        Předpokládaná doba realizace v měsících:</w:t>
      </w:r>
      <w:r w:rsidRPr="00B4024E">
        <w:rPr>
          <w:sz w:val="22"/>
        </w:rPr>
        <w:tab/>
      </w:r>
      <w:r w:rsidR="00180E08" w:rsidRPr="00B4024E">
        <w:rPr>
          <w:sz w:val="22"/>
        </w:rPr>
        <w:t>6</w:t>
      </w:r>
      <w:r w:rsidRPr="00B4024E">
        <w:rPr>
          <w:b/>
          <w:bCs/>
          <w:sz w:val="22"/>
        </w:rPr>
        <w:t xml:space="preserve"> (od předání </w:t>
      </w:r>
      <w:r w:rsidR="00F60A07" w:rsidRPr="00B4024E">
        <w:rPr>
          <w:b/>
          <w:bCs/>
          <w:sz w:val="22"/>
        </w:rPr>
        <w:t>a převzetí staveniště)</w:t>
      </w:r>
    </w:p>
    <w:p w14:paraId="73B4D2C7" w14:textId="2CC8B722" w:rsidR="0071059F" w:rsidRPr="00B4024E" w:rsidRDefault="0071059F" w:rsidP="0071059F">
      <w:pPr>
        <w:tabs>
          <w:tab w:val="left" w:pos="5670"/>
        </w:tabs>
        <w:ind w:left="426" w:hanging="426"/>
        <w:rPr>
          <w:b/>
          <w:bCs/>
          <w:sz w:val="22"/>
        </w:rPr>
      </w:pPr>
      <w:r w:rsidRPr="00B4024E">
        <w:rPr>
          <w:b/>
          <w:bCs/>
          <w:sz w:val="22"/>
        </w:rPr>
        <w:tab/>
      </w:r>
    </w:p>
    <w:p w14:paraId="7B0710F4" w14:textId="3F055A3B" w:rsidR="0071059F" w:rsidRPr="00B4024E" w:rsidRDefault="0071059F" w:rsidP="00B4024E">
      <w:pPr>
        <w:ind w:left="426" w:hanging="426"/>
        <w:rPr>
          <w:b/>
          <w:bCs/>
          <w:sz w:val="22"/>
        </w:rPr>
      </w:pPr>
      <w:r w:rsidRPr="00B4024E">
        <w:rPr>
          <w:b/>
          <w:bCs/>
          <w:sz w:val="22"/>
        </w:rPr>
        <w:tab/>
        <w:t xml:space="preserve">Dílčí termíny </w:t>
      </w:r>
      <w:r w:rsidRPr="00B4024E">
        <w:rPr>
          <w:b/>
          <w:bCs/>
          <w:sz w:val="22"/>
        </w:rPr>
        <w:tab/>
      </w:r>
      <w:r w:rsidRPr="00B4024E">
        <w:rPr>
          <w:b/>
          <w:bCs/>
          <w:sz w:val="22"/>
        </w:rPr>
        <w:tab/>
      </w:r>
      <w:r w:rsidRPr="00B4024E">
        <w:rPr>
          <w:b/>
          <w:bCs/>
          <w:sz w:val="22"/>
        </w:rPr>
        <w:tab/>
      </w:r>
      <w:r w:rsidR="00F60A07" w:rsidRPr="00B4024E">
        <w:rPr>
          <w:b/>
          <w:bCs/>
          <w:sz w:val="22"/>
        </w:rPr>
        <w:t>d</w:t>
      </w:r>
      <w:r w:rsidRPr="00B4024E">
        <w:rPr>
          <w:b/>
          <w:bCs/>
          <w:sz w:val="22"/>
        </w:rPr>
        <w:t xml:space="preserve">le odsouhlaseného harmonogramu postupu prací              </w:t>
      </w:r>
    </w:p>
    <w:p w14:paraId="592259CC" w14:textId="77777777" w:rsidR="0071059F" w:rsidRPr="00B4024E" w:rsidRDefault="0071059F" w:rsidP="0071059F">
      <w:pPr>
        <w:tabs>
          <w:tab w:val="left" w:pos="5670"/>
        </w:tabs>
        <w:ind w:left="426" w:hanging="426"/>
        <w:rPr>
          <w:sz w:val="22"/>
        </w:rPr>
      </w:pPr>
    </w:p>
    <w:p w14:paraId="15DBDC60" w14:textId="77777777" w:rsidR="0071059F" w:rsidRPr="00B4024E" w:rsidRDefault="0071059F" w:rsidP="0071059F">
      <w:pPr>
        <w:tabs>
          <w:tab w:val="left" w:pos="5670"/>
        </w:tabs>
        <w:ind w:left="426" w:hanging="426"/>
        <w:rPr>
          <w:sz w:val="22"/>
        </w:rPr>
      </w:pPr>
      <w:r w:rsidRPr="00B4024E">
        <w:rPr>
          <w:sz w:val="22"/>
        </w:rPr>
        <w:t xml:space="preserve">       Nejzazší termín dokončení a protokolárního</w:t>
      </w:r>
    </w:p>
    <w:p w14:paraId="2EA20C9E" w14:textId="0F690BFC" w:rsidR="0071059F" w:rsidRDefault="0071059F" w:rsidP="0071059F">
      <w:pPr>
        <w:tabs>
          <w:tab w:val="left" w:pos="5670"/>
        </w:tabs>
        <w:ind w:left="426" w:hanging="426"/>
        <w:rPr>
          <w:b/>
          <w:bCs/>
          <w:sz w:val="22"/>
        </w:rPr>
      </w:pPr>
      <w:r w:rsidRPr="00B4024E">
        <w:rPr>
          <w:sz w:val="22"/>
        </w:rPr>
        <w:t xml:space="preserve">        předání a převzetí předmětu veřejné zakázky</w:t>
      </w:r>
      <w:r w:rsidRPr="00305856">
        <w:rPr>
          <w:sz w:val="22"/>
        </w:rPr>
        <w:t>:</w:t>
      </w:r>
      <w:r w:rsidRPr="00305856">
        <w:rPr>
          <w:sz w:val="22"/>
        </w:rPr>
        <w:tab/>
      </w:r>
      <w:r w:rsidRPr="00305856">
        <w:rPr>
          <w:b/>
          <w:bCs/>
          <w:sz w:val="22"/>
        </w:rPr>
        <w:t>do 30.</w:t>
      </w:r>
      <w:r w:rsidR="008F5D6E">
        <w:rPr>
          <w:b/>
          <w:bCs/>
          <w:sz w:val="22"/>
        </w:rPr>
        <w:t>09</w:t>
      </w:r>
      <w:r w:rsidRPr="00305856">
        <w:rPr>
          <w:b/>
          <w:bCs/>
          <w:sz w:val="22"/>
        </w:rPr>
        <w:t>.2022</w:t>
      </w:r>
    </w:p>
    <w:p w14:paraId="19CAD6A7" w14:textId="77777777" w:rsidR="0071059F" w:rsidRPr="00305856" w:rsidRDefault="0071059F" w:rsidP="0071059F">
      <w:pPr>
        <w:pStyle w:val="Odstavecseseznamem"/>
        <w:numPr>
          <w:ilvl w:val="0"/>
          <w:numId w:val="16"/>
        </w:numPr>
        <w:spacing w:before="240" w:after="120"/>
        <w:ind w:left="426" w:hanging="426"/>
        <w:jc w:val="both"/>
        <w:rPr>
          <w:sz w:val="22"/>
        </w:rPr>
      </w:pPr>
      <w:r w:rsidRPr="00305856">
        <w:rPr>
          <w:sz w:val="22"/>
        </w:rPr>
        <w:t>Předpokládaný termín zahájení stavby definuje termín, ve kterém zadavatel předpokládá, že budou zahájeny stavební práce na předmětu veřejné zakázky předáním a převzetím staveniště mezi zadavatelem a vybraným dodavatelem.</w:t>
      </w:r>
    </w:p>
    <w:p w14:paraId="15998290" w14:textId="77777777" w:rsidR="0071059F" w:rsidRDefault="0071059F" w:rsidP="0071059F">
      <w:pPr>
        <w:pStyle w:val="Textvbloku"/>
        <w:numPr>
          <w:ilvl w:val="0"/>
          <w:numId w:val="16"/>
        </w:numPr>
        <w:spacing w:before="240" w:after="120"/>
        <w:ind w:left="426" w:right="-91" w:hanging="426"/>
        <w:rPr>
          <w:sz w:val="22"/>
          <w:szCs w:val="22"/>
        </w:rPr>
      </w:pPr>
      <w:r w:rsidRPr="00305856">
        <w:rPr>
          <w:sz w:val="22"/>
          <w:szCs w:val="22"/>
        </w:rPr>
        <w:t>Stavební práce dodavatele na předmětu veřejné zakázky v termínu uvedeném výše budou zahájeny, budou-li splněny následující podmínky:</w:t>
      </w:r>
    </w:p>
    <w:p w14:paraId="3D328323" w14:textId="77777777" w:rsidR="0071059F" w:rsidRDefault="0071059F" w:rsidP="00F96753">
      <w:pPr>
        <w:pStyle w:val="Textvbloku"/>
        <w:numPr>
          <w:ilvl w:val="0"/>
          <w:numId w:val="18"/>
        </w:numPr>
        <w:spacing w:before="120" w:after="120"/>
        <w:ind w:left="714" w:right="-91" w:hanging="357"/>
        <w:rPr>
          <w:sz w:val="22"/>
          <w:szCs w:val="22"/>
        </w:rPr>
      </w:pPr>
      <w:r w:rsidRPr="00305856">
        <w:rPr>
          <w:sz w:val="22"/>
          <w:szCs w:val="22"/>
        </w:rPr>
        <w:t>bude řádně ukončeno zadávací řízení, a dále</w:t>
      </w:r>
    </w:p>
    <w:p w14:paraId="55DDB1BA" w14:textId="77777777" w:rsidR="0071059F" w:rsidRPr="00305856" w:rsidRDefault="0071059F" w:rsidP="00F96753">
      <w:pPr>
        <w:pStyle w:val="Textvbloku"/>
        <w:numPr>
          <w:ilvl w:val="0"/>
          <w:numId w:val="18"/>
        </w:numPr>
        <w:spacing w:before="120" w:after="120"/>
        <w:ind w:left="714" w:right="-91" w:hanging="357"/>
        <w:rPr>
          <w:sz w:val="22"/>
          <w:szCs w:val="22"/>
        </w:rPr>
      </w:pPr>
      <w:r w:rsidRPr="00305856">
        <w:rPr>
          <w:sz w:val="22"/>
          <w:szCs w:val="22"/>
        </w:rPr>
        <w:lastRenderedPageBreak/>
        <w:t>budou vybráni dodavatelé na veřejné zakázky, a dále</w:t>
      </w:r>
    </w:p>
    <w:p w14:paraId="34F80882" w14:textId="77777777" w:rsidR="0071059F" w:rsidRPr="00305856" w:rsidRDefault="0071059F" w:rsidP="00F96753">
      <w:pPr>
        <w:pStyle w:val="Textvbloku"/>
        <w:numPr>
          <w:ilvl w:val="0"/>
          <w:numId w:val="18"/>
        </w:numPr>
        <w:spacing w:before="120" w:after="120"/>
        <w:ind w:left="714" w:right="-91" w:hanging="357"/>
        <w:rPr>
          <w:sz w:val="22"/>
          <w:szCs w:val="22"/>
        </w:rPr>
      </w:pPr>
      <w:r w:rsidRPr="00305856">
        <w:rPr>
          <w:sz w:val="22"/>
          <w:szCs w:val="22"/>
        </w:rPr>
        <w:t>bude zajištěno dostatečné finanční krytí,</w:t>
      </w:r>
    </w:p>
    <w:p w14:paraId="2A6B3832" w14:textId="77777777" w:rsidR="0071059F" w:rsidRDefault="0071059F" w:rsidP="0071059F">
      <w:pPr>
        <w:pStyle w:val="Textvbloku"/>
        <w:numPr>
          <w:ilvl w:val="0"/>
          <w:numId w:val="16"/>
        </w:numPr>
        <w:spacing w:before="240" w:after="120"/>
        <w:ind w:left="425" w:right="-91" w:hanging="425"/>
        <w:rPr>
          <w:sz w:val="22"/>
          <w:szCs w:val="22"/>
        </w:rPr>
      </w:pPr>
      <w:r w:rsidRPr="005828A4">
        <w:rPr>
          <w:sz w:val="22"/>
          <w:szCs w:val="22"/>
        </w:rPr>
        <w:t>Práce zhotovitele na realizaci díla budou zahájeny dnem protokolárního předání a převzetí staveniště.</w:t>
      </w:r>
    </w:p>
    <w:p w14:paraId="6E57AF40" w14:textId="768D468C" w:rsidR="0071059F" w:rsidRPr="00180E08" w:rsidRDefault="0071059F" w:rsidP="0071059F">
      <w:pPr>
        <w:pStyle w:val="Odstavecseseznamem"/>
        <w:numPr>
          <w:ilvl w:val="0"/>
          <w:numId w:val="16"/>
        </w:numPr>
        <w:spacing w:before="240"/>
        <w:ind w:left="425" w:hanging="425"/>
        <w:jc w:val="both"/>
        <w:rPr>
          <w:sz w:val="22"/>
          <w:szCs w:val="22"/>
        </w:rPr>
      </w:pPr>
      <w:r w:rsidRPr="00180E08">
        <w:rPr>
          <w:sz w:val="22"/>
          <w:szCs w:val="22"/>
        </w:rPr>
        <w:t>Dílčí termíny plnění budou stanoveny v návrhu harmonogramu postupu prací odsouhlaseném objednatelem, jehož návrh bude zhotoviteli předán</w:t>
      </w:r>
      <w:r w:rsidR="00180E08" w:rsidRPr="00180E08">
        <w:rPr>
          <w:sz w:val="22"/>
          <w:szCs w:val="22"/>
        </w:rPr>
        <w:t xml:space="preserve"> </w:t>
      </w:r>
      <w:r w:rsidRPr="00180E08">
        <w:rPr>
          <w:sz w:val="22"/>
          <w:szCs w:val="22"/>
        </w:rPr>
        <w:t>ke dni předání staveniště. V návrhu harmonogramu postupu prací musí být s grafickým znázorněním uvedené základní druhy prací jednotlivých stavebních objektů, úseků včetně činností/dokladů potřebných pro předání a převzetí díla nebo jeho části a</w:t>
      </w:r>
      <w:r w:rsidR="00B4024E">
        <w:rPr>
          <w:sz w:val="22"/>
          <w:szCs w:val="22"/>
        </w:rPr>
        <w:t> </w:t>
      </w:r>
      <w:r w:rsidRPr="00180E08">
        <w:rPr>
          <w:sz w:val="22"/>
          <w:szCs w:val="22"/>
        </w:rPr>
        <w:t>kolaudaci díla nebo jeho části a u nich uvedené předpokládané termíny realizace v členění na kalendářní měsíce a týdny.</w:t>
      </w:r>
    </w:p>
    <w:p w14:paraId="34EB2954" w14:textId="77777777" w:rsidR="0071059F" w:rsidRPr="00180E08" w:rsidRDefault="0071059F" w:rsidP="0071059F">
      <w:pPr>
        <w:numPr>
          <w:ilvl w:val="0"/>
          <w:numId w:val="16"/>
        </w:numPr>
        <w:spacing w:before="240"/>
        <w:ind w:left="425" w:hanging="425"/>
        <w:jc w:val="both"/>
        <w:rPr>
          <w:sz w:val="22"/>
        </w:rPr>
      </w:pPr>
      <w:r w:rsidRPr="00180E08">
        <w:rPr>
          <w:sz w:val="22"/>
        </w:rPr>
        <w:t xml:space="preserve">Místem plnění díla je k.ú. města Otrokovice, CZ. </w:t>
      </w:r>
    </w:p>
    <w:p w14:paraId="3C9D57C1" w14:textId="77777777" w:rsidR="0071059F" w:rsidRPr="005828A4" w:rsidRDefault="0071059F" w:rsidP="0071059F">
      <w:pPr>
        <w:pStyle w:val="Odstavecseseznamem"/>
        <w:numPr>
          <w:ilvl w:val="0"/>
          <w:numId w:val="16"/>
        </w:numPr>
        <w:spacing w:before="240"/>
        <w:ind w:left="425" w:hanging="425"/>
        <w:jc w:val="both"/>
        <w:rPr>
          <w:sz w:val="22"/>
        </w:rPr>
      </w:pPr>
      <w:r w:rsidRPr="005828A4">
        <w:rPr>
          <w:sz w:val="22"/>
          <w:szCs w:val="22"/>
          <w:u w:val="single"/>
        </w:rPr>
        <w:t>Objednatel si vyhrazuje v souladu s § 100 odstavec 1 zákona změnu závazku</w:t>
      </w:r>
      <w:r w:rsidRPr="005828A4">
        <w:rPr>
          <w:sz w:val="22"/>
          <w:szCs w:val="22"/>
        </w:rPr>
        <w:t>:</w:t>
      </w:r>
    </w:p>
    <w:p w14:paraId="7B3C5197" w14:textId="77777777" w:rsidR="0071059F" w:rsidRPr="005828A4" w:rsidRDefault="0071059F" w:rsidP="0071059F">
      <w:pPr>
        <w:numPr>
          <w:ilvl w:val="0"/>
          <w:numId w:val="8"/>
        </w:numPr>
        <w:spacing w:before="120" w:after="120" w:line="288" w:lineRule="auto"/>
        <w:jc w:val="both"/>
        <w:rPr>
          <w:sz w:val="22"/>
          <w:szCs w:val="22"/>
        </w:rPr>
      </w:pPr>
      <w:r w:rsidRPr="005828A4">
        <w:rPr>
          <w:sz w:val="22"/>
          <w:szCs w:val="22"/>
        </w:rPr>
        <w:t>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objednatele.</w:t>
      </w:r>
    </w:p>
    <w:p w14:paraId="5412FCD3" w14:textId="77777777" w:rsidR="0071059F" w:rsidRDefault="0071059F" w:rsidP="0071059F">
      <w:pPr>
        <w:spacing w:before="120" w:after="120" w:line="288" w:lineRule="auto"/>
        <w:ind w:left="846"/>
        <w:jc w:val="both"/>
        <w:rPr>
          <w:sz w:val="22"/>
          <w:szCs w:val="22"/>
          <w:highlight w:val="yellow"/>
        </w:rPr>
      </w:pPr>
      <w:r w:rsidRPr="005828A4">
        <w:rPr>
          <w:sz w:val="22"/>
          <w:szCs w:val="22"/>
        </w:rPr>
        <w:t>O této skutečnosti bude vždy učiněn záznam do stavebního deníku. Do doby plnění díla budou započteny pouze dny, v nichž bude probíhat realizace stavebních prací.</w:t>
      </w:r>
    </w:p>
    <w:p w14:paraId="19D4F91D" w14:textId="622CA3F9" w:rsidR="00BC3352" w:rsidRPr="00F96753" w:rsidRDefault="0071059F" w:rsidP="000D1881">
      <w:pPr>
        <w:pStyle w:val="Odstavecseseznamem"/>
        <w:numPr>
          <w:ilvl w:val="0"/>
          <w:numId w:val="8"/>
        </w:numPr>
        <w:spacing w:after="480"/>
        <w:ind w:left="845" w:hanging="357"/>
        <w:jc w:val="both"/>
        <w:rPr>
          <w:sz w:val="22"/>
          <w:szCs w:val="22"/>
        </w:rPr>
      </w:pPr>
      <w:r w:rsidRPr="00891C1D">
        <w:rPr>
          <w:sz w:val="22"/>
          <w:szCs w:val="22"/>
        </w:rPr>
        <w:t xml:space="preserve">v případě, že by objednatel požadoval změnu technologie nebo materiálů dle § 222 odstavec 7 zákona nebo dodatečné stavební práce nebo nepředvídané práce a cenový nárůst takových prací nebo taková změna překročí 5 % původní hodnoty závazku, </w:t>
      </w:r>
      <w:r>
        <w:rPr>
          <w:sz w:val="22"/>
          <w:szCs w:val="22"/>
        </w:rPr>
        <w:t>bude</w:t>
      </w:r>
      <w:r w:rsidRPr="00891C1D">
        <w:rPr>
          <w:sz w:val="22"/>
          <w:szCs w:val="22"/>
        </w:rPr>
        <w:t xml:space="preserve"> lhůta pro dokončení prací prodloužena tak, že za každé 1 %</w:t>
      </w:r>
      <w:r>
        <w:rPr>
          <w:sz w:val="22"/>
          <w:szCs w:val="22"/>
        </w:rPr>
        <w:t xml:space="preserve"> nad 5%</w:t>
      </w:r>
      <w:r w:rsidRPr="00891C1D">
        <w:rPr>
          <w:sz w:val="22"/>
          <w:szCs w:val="22"/>
        </w:rPr>
        <w:t>, o které se zvýší nebo změní původní hodnota závazku, se doba plnění prodlouží max. o 7 dnů</w:t>
      </w:r>
      <w:r w:rsidR="00F60A07">
        <w:rPr>
          <w:sz w:val="22"/>
          <w:szCs w:val="22"/>
        </w:rPr>
        <w:t>.</w:t>
      </w:r>
      <w:r w:rsidR="00F96753">
        <w:rPr>
          <w:sz w:val="22"/>
          <w:szCs w:val="22"/>
        </w:rPr>
        <w:t>.</w:t>
      </w: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4DBF50BD"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2DAFC04A" w:rsidR="000D1881" w:rsidRPr="00554785" w:rsidRDefault="00E01AA5" w:rsidP="00BC3352">
      <w:pPr>
        <w:pStyle w:val="Textvbloku"/>
        <w:ind w:left="708" w:right="-91" w:firstLine="708"/>
        <w:jc w:val="center"/>
        <w:rPr>
          <w:bCs/>
          <w:sz w:val="22"/>
        </w:rPr>
      </w:pPr>
      <w:r w:rsidRPr="00554785">
        <w:rPr>
          <w:bCs/>
          <w:sz w:val="22"/>
          <w:szCs w:val="22"/>
        </w:rPr>
        <w:fldChar w:fldCharType="begin">
          <w:ffData>
            <w:name w:val=""/>
            <w:enabled/>
            <w:calcOnExit w:val="0"/>
            <w:textInput/>
          </w:ffData>
        </w:fldChar>
      </w:r>
      <w:r w:rsidR="00E26560" w:rsidRPr="00554785">
        <w:rPr>
          <w:bCs/>
          <w:sz w:val="22"/>
          <w:szCs w:val="22"/>
        </w:rPr>
        <w:instrText xml:space="preserve"> FORMTEXT </w:instrText>
      </w:r>
      <w:r w:rsidRPr="00554785">
        <w:rPr>
          <w:bCs/>
          <w:sz w:val="22"/>
          <w:szCs w:val="22"/>
        </w:rPr>
      </w:r>
      <w:r w:rsidRPr="00554785">
        <w:rPr>
          <w:bCs/>
          <w:sz w:val="22"/>
          <w:szCs w:val="22"/>
        </w:rPr>
        <w:fldChar w:fldCharType="separate"/>
      </w:r>
      <w:r w:rsidR="00E26560" w:rsidRPr="00554785">
        <w:rPr>
          <w:bCs/>
          <w:noProof/>
          <w:sz w:val="22"/>
          <w:szCs w:val="22"/>
        </w:rPr>
        <w:t> </w:t>
      </w:r>
      <w:r w:rsidR="00E26560" w:rsidRPr="00554785">
        <w:rPr>
          <w:bCs/>
          <w:noProof/>
          <w:sz w:val="22"/>
          <w:szCs w:val="22"/>
        </w:rPr>
        <w:t> </w:t>
      </w:r>
      <w:r w:rsidR="00E26560" w:rsidRPr="00554785">
        <w:rPr>
          <w:bCs/>
          <w:noProof/>
          <w:sz w:val="22"/>
          <w:szCs w:val="22"/>
        </w:rPr>
        <w:t> </w:t>
      </w:r>
      <w:r w:rsidR="00E26560" w:rsidRPr="00554785">
        <w:rPr>
          <w:bCs/>
          <w:noProof/>
          <w:sz w:val="22"/>
          <w:szCs w:val="22"/>
        </w:rPr>
        <w:t> </w:t>
      </w:r>
      <w:r w:rsidR="00E26560" w:rsidRPr="00554785">
        <w:rPr>
          <w:bCs/>
          <w:noProof/>
          <w:sz w:val="22"/>
          <w:szCs w:val="22"/>
        </w:rPr>
        <w:t> </w:t>
      </w:r>
      <w:r w:rsidRPr="00554785">
        <w:rPr>
          <w:bCs/>
          <w:sz w:val="22"/>
          <w:szCs w:val="22"/>
        </w:rPr>
        <w:fldChar w:fldCharType="end"/>
      </w:r>
      <w:r w:rsidR="00036F3F" w:rsidRPr="00554785">
        <w:rPr>
          <w:bCs/>
          <w:sz w:val="22"/>
        </w:rPr>
        <w:t xml:space="preserve">* </w:t>
      </w:r>
      <w:r w:rsidR="000D1881" w:rsidRPr="00554785">
        <w:rPr>
          <w:bCs/>
          <w:sz w:val="22"/>
        </w:rPr>
        <w:t>Kč (bez DPH)</w:t>
      </w:r>
    </w:p>
    <w:p w14:paraId="37615798" w14:textId="77777777" w:rsidR="000D1881" w:rsidRPr="00554785" w:rsidRDefault="000D1881" w:rsidP="000D1881">
      <w:pPr>
        <w:pStyle w:val="Textvbloku"/>
        <w:ind w:right="-91"/>
        <w:jc w:val="center"/>
        <w:rPr>
          <w:bCs/>
          <w:sz w:val="22"/>
        </w:rPr>
      </w:pPr>
    </w:p>
    <w:p w14:paraId="2C6A3398" w14:textId="11054187" w:rsidR="000D1881" w:rsidRPr="00554785" w:rsidRDefault="000D1881" w:rsidP="000D1881">
      <w:pPr>
        <w:pStyle w:val="Textvbloku"/>
        <w:ind w:right="-91"/>
        <w:jc w:val="center"/>
        <w:rPr>
          <w:bCs/>
          <w:sz w:val="22"/>
        </w:rPr>
      </w:pPr>
      <w:r w:rsidRPr="00554785">
        <w:rPr>
          <w:bCs/>
          <w:sz w:val="22"/>
        </w:rPr>
        <w:t>(slovy:</w:t>
      </w:r>
      <w:r w:rsidR="00E01AA5" w:rsidRPr="00554785">
        <w:rPr>
          <w:bCs/>
          <w:sz w:val="22"/>
          <w:szCs w:val="22"/>
        </w:rPr>
        <w:fldChar w:fldCharType="begin">
          <w:ffData>
            <w:name w:val=""/>
            <w:enabled/>
            <w:calcOnExit w:val="0"/>
            <w:textInput/>
          </w:ffData>
        </w:fldChar>
      </w:r>
      <w:r w:rsidR="00E26560" w:rsidRPr="00554785">
        <w:rPr>
          <w:bCs/>
          <w:sz w:val="22"/>
          <w:szCs w:val="22"/>
        </w:rPr>
        <w:instrText xml:space="preserve"> FORMTEXT </w:instrText>
      </w:r>
      <w:r w:rsidR="00E01AA5" w:rsidRPr="00554785">
        <w:rPr>
          <w:bCs/>
          <w:sz w:val="22"/>
          <w:szCs w:val="22"/>
        </w:rPr>
      </w:r>
      <w:r w:rsidR="00E01AA5" w:rsidRPr="00554785">
        <w:rPr>
          <w:bCs/>
          <w:sz w:val="22"/>
          <w:szCs w:val="22"/>
        </w:rPr>
        <w:fldChar w:fldCharType="separate"/>
      </w:r>
      <w:r w:rsidR="00E26560" w:rsidRPr="00554785">
        <w:rPr>
          <w:bCs/>
          <w:noProof/>
          <w:sz w:val="22"/>
          <w:szCs w:val="22"/>
        </w:rPr>
        <w:t> </w:t>
      </w:r>
      <w:r w:rsidR="00E26560" w:rsidRPr="00554785">
        <w:rPr>
          <w:bCs/>
          <w:noProof/>
          <w:sz w:val="22"/>
          <w:szCs w:val="22"/>
        </w:rPr>
        <w:t> </w:t>
      </w:r>
      <w:r w:rsidR="00E26560" w:rsidRPr="00554785">
        <w:rPr>
          <w:bCs/>
          <w:noProof/>
          <w:sz w:val="22"/>
          <w:szCs w:val="22"/>
        </w:rPr>
        <w:t> </w:t>
      </w:r>
      <w:r w:rsidR="00E26560" w:rsidRPr="00554785">
        <w:rPr>
          <w:bCs/>
          <w:noProof/>
          <w:sz w:val="22"/>
          <w:szCs w:val="22"/>
        </w:rPr>
        <w:t> </w:t>
      </w:r>
      <w:r w:rsidR="00E26560" w:rsidRPr="00554785">
        <w:rPr>
          <w:bCs/>
          <w:noProof/>
          <w:sz w:val="22"/>
          <w:szCs w:val="22"/>
        </w:rPr>
        <w:t> </w:t>
      </w:r>
      <w:r w:rsidR="00E01AA5" w:rsidRPr="00554785">
        <w:rPr>
          <w:bCs/>
          <w:sz w:val="22"/>
          <w:szCs w:val="22"/>
        </w:rPr>
        <w:fldChar w:fldCharType="end"/>
      </w:r>
      <w:r w:rsidRPr="00554785">
        <w:rPr>
          <w:bCs/>
          <w:sz w:val="22"/>
        </w:rPr>
        <w:t xml:space="preserve"> korun českých)</w:t>
      </w:r>
    </w:p>
    <w:p w14:paraId="014A0BBD" w14:textId="77777777" w:rsidR="00224A7D" w:rsidRDefault="004225B2" w:rsidP="00224A7D">
      <w:pPr>
        <w:pStyle w:val="Textvbloku"/>
        <w:ind w:right="-91"/>
        <w:jc w:val="center"/>
        <w:rPr>
          <w:bCs/>
          <w:sz w:val="22"/>
          <w:szCs w:val="22"/>
        </w:rPr>
      </w:pPr>
      <w:r>
        <w:rPr>
          <w:bCs/>
          <w:sz w:val="22"/>
          <w:szCs w:val="22"/>
        </w:rPr>
        <w:t xml:space="preserve"> </w:t>
      </w:r>
    </w:p>
    <w:p w14:paraId="10B10A02" w14:textId="6ED12D28" w:rsidR="000D1881" w:rsidRDefault="00E01AA5" w:rsidP="00BC3352">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0D1881">
      <w:pPr>
        <w:pStyle w:val="Textvbloku"/>
        <w:ind w:right="-91"/>
        <w:jc w:val="center"/>
        <w:rPr>
          <w:sz w:val="22"/>
        </w:rPr>
      </w:pPr>
    </w:p>
    <w:p w14:paraId="259A5AC0" w14:textId="53F78283" w:rsidR="000D1881" w:rsidRPr="00554785" w:rsidRDefault="00E01AA5" w:rsidP="00BC3352">
      <w:pPr>
        <w:pStyle w:val="Textvbloku"/>
        <w:ind w:left="3540" w:right="-91" w:firstLine="708"/>
        <w:rPr>
          <w:b/>
          <w:sz w:val="22"/>
        </w:rPr>
      </w:pPr>
      <w:r w:rsidRPr="00554785">
        <w:rPr>
          <w:b/>
          <w:sz w:val="22"/>
          <w:szCs w:val="22"/>
        </w:rPr>
        <w:fldChar w:fldCharType="begin">
          <w:ffData>
            <w:name w:val=""/>
            <w:enabled/>
            <w:calcOnExit w:val="0"/>
            <w:textInput/>
          </w:ffData>
        </w:fldChar>
      </w:r>
      <w:r w:rsidR="00E26560" w:rsidRPr="00554785">
        <w:rPr>
          <w:b/>
          <w:sz w:val="22"/>
          <w:szCs w:val="22"/>
        </w:rPr>
        <w:instrText xml:space="preserve"> FORMTEXT </w:instrText>
      </w:r>
      <w:r w:rsidRPr="00554785">
        <w:rPr>
          <w:b/>
          <w:sz w:val="22"/>
          <w:szCs w:val="22"/>
        </w:rPr>
      </w:r>
      <w:r w:rsidRPr="00554785">
        <w:rPr>
          <w:b/>
          <w:sz w:val="22"/>
          <w:szCs w:val="22"/>
        </w:rPr>
        <w:fldChar w:fldCharType="separate"/>
      </w:r>
      <w:r w:rsidR="00E26560" w:rsidRPr="00554785">
        <w:rPr>
          <w:b/>
          <w:noProof/>
          <w:sz w:val="22"/>
          <w:szCs w:val="22"/>
        </w:rPr>
        <w:t> </w:t>
      </w:r>
      <w:r w:rsidR="00E26560" w:rsidRPr="00554785">
        <w:rPr>
          <w:b/>
          <w:noProof/>
          <w:sz w:val="22"/>
          <w:szCs w:val="22"/>
        </w:rPr>
        <w:t> </w:t>
      </w:r>
      <w:r w:rsidR="00E26560" w:rsidRPr="00554785">
        <w:rPr>
          <w:b/>
          <w:noProof/>
          <w:sz w:val="22"/>
          <w:szCs w:val="22"/>
        </w:rPr>
        <w:t> </w:t>
      </w:r>
      <w:r w:rsidR="00E26560" w:rsidRPr="00554785">
        <w:rPr>
          <w:b/>
          <w:noProof/>
          <w:sz w:val="22"/>
          <w:szCs w:val="22"/>
        </w:rPr>
        <w:t> </w:t>
      </w:r>
      <w:r w:rsidR="00E26560" w:rsidRPr="00554785">
        <w:rPr>
          <w:b/>
          <w:noProof/>
          <w:sz w:val="22"/>
          <w:szCs w:val="22"/>
        </w:rPr>
        <w:t> </w:t>
      </w:r>
      <w:r w:rsidRPr="00554785">
        <w:rPr>
          <w:b/>
          <w:sz w:val="22"/>
          <w:szCs w:val="22"/>
        </w:rPr>
        <w:fldChar w:fldCharType="end"/>
      </w:r>
      <w:r w:rsidR="000D1881" w:rsidRPr="00554785">
        <w:rPr>
          <w:b/>
          <w:sz w:val="22"/>
        </w:rPr>
        <w:t xml:space="preserve"> Kč (včetně DPH)</w:t>
      </w:r>
    </w:p>
    <w:p w14:paraId="2D9846A7" w14:textId="77777777" w:rsidR="000D1881" w:rsidRPr="00554785" w:rsidRDefault="000D1881" w:rsidP="000D1881">
      <w:pPr>
        <w:pStyle w:val="Textvbloku"/>
        <w:ind w:right="-91"/>
        <w:jc w:val="center"/>
        <w:rPr>
          <w:b/>
          <w:sz w:val="22"/>
        </w:rPr>
      </w:pPr>
    </w:p>
    <w:p w14:paraId="45DB3269" w14:textId="200A91C2" w:rsidR="000D1881" w:rsidRPr="00554785" w:rsidRDefault="00BC3352" w:rsidP="000D1881">
      <w:pPr>
        <w:pStyle w:val="Textvbloku"/>
        <w:ind w:right="-91"/>
        <w:jc w:val="center"/>
        <w:rPr>
          <w:b/>
          <w:sz w:val="22"/>
        </w:rPr>
      </w:pPr>
      <w:r w:rsidRPr="00554785">
        <w:rPr>
          <w:b/>
          <w:sz w:val="22"/>
        </w:rPr>
        <w:t>(slovy:</w:t>
      </w:r>
      <w:r w:rsidR="00E01AA5" w:rsidRPr="00554785">
        <w:rPr>
          <w:b/>
          <w:sz w:val="22"/>
          <w:szCs w:val="22"/>
        </w:rPr>
        <w:fldChar w:fldCharType="begin">
          <w:ffData>
            <w:name w:val=""/>
            <w:enabled/>
            <w:calcOnExit w:val="0"/>
            <w:textInput/>
          </w:ffData>
        </w:fldChar>
      </w:r>
      <w:r w:rsidR="00E26560" w:rsidRPr="00554785">
        <w:rPr>
          <w:b/>
          <w:sz w:val="22"/>
          <w:szCs w:val="22"/>
        </w:rPr>
        <w:instrText xml:space="preserve"> FORMTEXT </w:instrText>
      </w:r>
      <w:r w:rsidR="00E01AA5" w:rsidRPr="00554785">
        <w:rPr>
          <w:b/>
          <w:sz w:val="22"/>
          <w:szCs w:val="22"/>
        </w:rPr>
      </w:r>
      <w:r w:rsidR="00E01AA5" w:rsidRPr="00554785">
        <w:rPr>
          <w:b/>
          <w:sz w:val="22"/>
          <w:szCs w:val="22"/>
        </w:rPr>
        <w:fldChar w:fldCharType="separate"/>
      </w:r>
      <w:r w:rsidR="00E26560" w:rsidRPr="00554785">
        <w:rPr>
          <w:b/>
          <w:noProof/>
          <w:sz w:val="22"/>
          <w:szCs w:val="22"/>
        </w:rPr>
        <w:t> </w:t>
      </w:r>
      <w:r w:rsidR="00E26560" w:rsidRPr="00554785">
        <w:rPr>
          <w:b/>
          <w:noProof/>
          <w:sz w:val="22"/>
          <w:szCs w:val="22"/>
        </w:rPr>
        <w:t> </w:t>
      </w:r>
      <w:r w:rsidR="00E26560" w:rsidRPr="00554785">
        <w:rPr>
          <w:b/>
          <w:noProof/>
          <w:sz w:val="22"/>
          <w:szCs w:val="22"/>
        </w:rPr>
        <w:t> </w:t>
      </w:r>
      <w:r w:rsidR="00E26560" w:rsidRPr="00554785">
        <w:rPr>
          <w:b/>
          <w:noProof/>
          <w:sz w:val="22"/>
          <w:szCs w:val="22"/>
        </w:rPr>
        <w:t> </w:t>
      </w:r>
      <w:r w:rsidR="00E26560" w:rsidRPr="00554785">
        <w:rPr>
          <w:b/>
          <w:noProof/>
          <w:sz w:val="22"/>
          <w:szCs w:val="22"/>
        </w:rPr>
        <w:t> </w:t>
      </w:r>
      <w:r w:rsidR="00E01AA5" w:rsidRPr="00554785">
        <w:rPr>
          <w:b/>
          <w:sz w:val="22"/>
          <w:szCs w:val="22"/>
        </w:rPr>
        <w:fldChar w:fldCharType="end"/>
      </w:r>
      <w:r w:rsidR="000D1881" w:rsidRPr="00554785">
        <w:rPr>
          <w:b/>
          <w:sz w:val="22"/>
        </w:rPr>
        <w:t xml:space="preserve"> korun českých)</w:t>
      </w:r>
    </w:p>
    <w:p w14:paraId="0529B366" w14:textId="659B7573" w:rsidR="000A2FC9" w:rsidRDefault="00036F3F" w:rsidP="000D1881">
      <w:pPr>
        <w:pStyle w:val="Textvbloku"/>
        <w:ind w:right="-91"/>
        <w:jc w:val="center"/>
        <w:rPr>
          <w:i/>
          <w:sz w:val="22"/>
        </w:rPr>
      </w:pPr>
      <w:r w:rsidRPr="00036F3F">
        <w:rPr>
          <w:i/>
          <w:sz w:val="22"/>
        </w:rPr>
        <w:t>*Pokyny pro účastníka: Neplátce DPH vyplní pouze pole, jež jsou uvedena „ * “. Plátce DPH vyplní podbarvená pole.</w:t>
      </w:r>
    </w:p>
    <w:p w14:paraId="17F5AF7F" w14:textId="77777777" w:rsidR="00F96753" w:rsidRPr="00036F3F" w:rsidRDefault="00F96753" w:rsidP="000D1881">
      <w:pPr>
        <w:pStyle w:val="Textvbloku"/>
        <w:ind w:right="-91"/>
        <w:jc w:val="center"/>
        <w:rPr>
          <w:i/>
          <w:sz w:val="22"/>
        </w:rPr>
      </w:pPr>
    </w:p>
    <w:p w14:paraId="1A56597B" w14:textId="77777777" w:rsidR="0071059F" w:rsidRPr="00341E91" w:rsidRDefault="0071059F" w:rsidP="0071059F">
      <w:pPr>
        <w:numPr>
          <w:ilvl w:val="0"/>
          <w:numId w:val="5"/>
        </w:numPr>
        <w:tabs>
          <w:tab w:val="clear" w:pos="1080"/>
          <w:tab w:val="num" w:pos="5606"/>
        </w:tabs>
        <w:spacing w:before="240"/>
        <w:ind w:left="284" w:hanging="284"/>
        <w:jc w:val="both"/>
        <w:rPr>
          <w:b/>
          <w:sz w:val="22"/>
        </w:rPr>
      </w:pPr>
      <w:r>
        <w:rPr>
          <w:sz w:val="22"/>
        </w:rPr>
        <w:t xml:space="preserve">Cena byla stanovena na základě objednatelem vypracovaného a zhotovitelem naceněného položkového rozpočtu díla a odpovídá </w:t>
      </w:r>
      <w:r w:rsidRPr="005828A4">
        <w:rPr>
          <w:sz w:val="22"/>
        </w:rPr>
        <w:t>výsledku zadávacího řízení uskutečněného podle zákona.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nebo nepředvídané stavební práce, dodávky a služby" a "méněpráce". Položkový rozpočet je přílohou č. 2 této smlouvy.</w:t>
      </w:r>
      <w:r w:rsidRPr="005828A4">
        <w:rPr>
          <w:snapToGrid w:val="0"/>
          <w:sz w:val="22"/>
        </w:rPr>
        <w:t xml:space="preserve"> Jednotkové ceny uvedené v položkovém rozpočtu jsou cenami pevnými po celou dobu </w:t>
      </w:r>
      <w:r w:rsidRPr="00341E91">
        <w:rPr>
          <w:snapToGrid w:val="0"/>
          <w:sz w:val="22"/>
        </w:rPr>
        <w:t>realizace díla, není-li ve smlouvě nebo obchodních podmínkách uvedeno jinak.</w:t>
      </w:r>
    </w:p>
    <w:p w14:paraId="65D5D766" w14:textId="6F06A7AC" w:rsidR="00FF2E09" w:rsidRPr="00341E91" w:rsidRDefault="004A4791" w:rsidP="00F96753">
      <w:pPr>
        <w:pStyle w:val="Odstavecseseznamem"/>
        <w:numPr>
          <w:ilvl w:val="0"/>
          <w:numId w:val="5"/>
        </w:numPr>
        <w:tabs>
          <w:tab w:val="clear" w:pos="1080"/>
        </w:tabs>
        <w:spacing w:before="240" w:after="120"/>
        <w:ind w:left="283" w:hanging="425"/>
        <w:jc w:val="both"/>
        <w:rPr>
          <w:rFonts w:eastAsia="Calibri"/>
          <w:sz w:val="22"/>
          <w:szCs w:val="24"/>
        </w:rPr>
      </w:pPr>
      <w:r w:rsidRPr="00341E91">
        <w:rPr>
          <w:rFonts w:eastAsia="Calibri"/>
          <w:sz w:val="22"/>
          <w:szCs w:val="24"/>
          <w:u w:val="single"/>
        </w:rPr>
        <w:t>Objednatel si v souladu s § 100 odstavec 1 zákona vyhrazuje změnu závazku: měřený kontrakt</w:t>
      </w:r>
      <w:r w:rsidRPr="00341E91">
        <w:rPr>
          <w:rFonts w:eastAsia="Calibri"/>
          <w:sz w:val="22"/>
          <w:szCs w:val="24"/>
        </w:rPr>
        <w:t xml:space="preserve"> </w:t>
      </w:r>
      <w:r w:rsidR="00FA7727" w:rsidRPr="00341E91">
        <w:rPr>
          <w:rFonts w:eastAsia="Calibri"/>
          <w:sz w:val="22"/>
          <w:szCs w:val="24"/>
        </w:rPr>
        <w:t>–</w:t>
      </w:r>
      <w:r w:rsidRPr="00341E91">
        <w:rPr>
          <w:rFonts w:eastAsia="Calibri"/>
          <w:sz w:val="22"/>
          <w:szCs w:val="24"/>
        </w:rPr>
        <w:t xml:space="preserve"> 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10 % (ať plusem, </w:t>
      </w:r>
      <w:r w:rsidRPr="00341E91">
        <w:rPr>
          <w:rFonts w:eastAsia="Calibri"/>
          <w:sz w:val="22"/>
          <w:szCs w:val="22"/>
        </w:rPr>
        <w:t>tak</w:t>
      </w:r>
      <w:r w:rsidR="00C144BD" w:rsidRPr="00341E91">
        <w:rPr>
          <w:rFonts w:eastAsia="Calibri"/>
          <w:sz w:val="22"/>
          <w:szCs w:val="22"/>
        </w:rPr>
        <w:t xml:space="preserve"> </w:t>
      </w:r>
      <w:r w:rsidRPr="00341E91">
        <w:rPr>
          <w:rFonts w:eastAsia="Calibri"/>
          <w:sz w:val="22"/>
          <w:szCs w:val="22"/>
        </w:rPr>
        <w:t>i</w:t>
      </w:r>
      <w:r w:rsidR="00EB75D6" w:rsidRPr="00341E91">
        <w:rPr>
          <w:rFonts w:eastAsia="Calibri"/>
          <w:sz w:val="22"/>
          <w:szCs w:val="22"/>
        </w:rPr>
        <w:t> </w:t>
      </w:r>
      <w:r w:rsidRPr="00341E91">
        <w:rPr>
          <w:rFonts w:eastAsia="Calibri"/>
          <w:sz w:val="22"/>
          <w:szCs w:val="22"/>
        </w:rPr>
        <w:t>mínusem</w:t>
      </w:r>
      <w:r w:rsidRPr="00341E91">
        <w:rPr>
          <w:rFonts w:eastAsia="Calibri"/>
          <w:sz w:val="22"/>
          <w:szCs w:val="24"/>
        </w:rPr>
        <w:t>).</w:t>
      </w:r>
    </w:p>
    <w:p w14:paraId="78BC7C34" w14:textId="77777777" w:rsidR="00FF2E09" w:rsidRPr="00341E91" w:rsidRDefault="00FF2E09" w:rsidP="00FF2E09">
      <w:pPr>
        <w:pStyle w:val="Odstavecseseznamem"/>
        <w:numPr>
          <w:ilvl w:val="0"/>
          <w:numId w:val="5"/>
        </w:numPr>
        <w:tabs>
          <w:tab w:val="clear" w:pos="1080"/>
        </w:tabs>
        <w:ind w:left="284" w:hanging="284"/>
        <w:rPr>
          <w:rFonts w:eastAsia="Calibri"/>
          <w:sz w:val="22"/>
          <w:szCs w:val="24"/>
        </w:rPr>
      </w:pPr>
      <w:r w:rsidRPr="00341E91">
        <w:rPr>
          <w:rFonts w:eastAsia="Calibri"/>
          <w:sz w:val="22"/>
          <w:szCs w:val="24"/>
        </w:rPr>
        <w:t>Objednatel si vyhrazuje v souladu s § 100 odst. 1 zákona změnu závazku: změny daňových předpisů majících vliv na cenu díla. V takovém případě bude nabídková cena upravena dle sazeb daně z přidané hodnoty platných v době vzniku zdanitelného plnění za práce neprovedené a nevyfakturované.</w:t>
      </w:r>
    </w:p>
    <w:p w14:paraId="679B1971" w14:textId="77777777" w:rsidR="000A2FC9" w:rsidRPr="00341E91" w:rsidRDefault="000A2FC9" w:rsidP="00F96753">
      <w:pPr>
        <w:pStyle w:val="Textvbloku"/>
        <w:ind w:right="-91"/>
        <w:rPr>
          <w:sz w:val="22"/>
        </w:rPr>
      </w:pPr>
    </w:p>
    <w:p w14:paraId="62EEF9DC" w14:textId="77777777" w:rsidR="0070640B" w:rsidRPr="00341E91" w:rsidRDefault="0070640B" w:rsidP="000D1881"/>
    <w:p w14:paraId="04F4530E" w14:textId="77777777" w:rsidR="000D1881" w:rsidRDefault="000D1881" w:rsidP="000D1881">
      <w:pPr>
        <w:pStyle w:val="Nadpis4"/>
        <w:rPr>
          <w:sz w:val="22"/>
        </w:rPr>
      </w:pPr>
      <w:r w:rsidRPr="00341E91">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4858830" w14:textId="17DF2B93" w:rsidR="0070640B" w:rsidRPr="00F96753" w:rsidRDefault="000D1881" w:rsidP="00F96753">
      <w:pPr>
        <w:pStyle w:val="Zkladntextodsazen"/>
        <w:spacing w:after="480"/>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77777777" w:rsidR="000D1881" w:rsidRDefault="002C3D2C" w:rsidP="000D1881">
      <w:pPr>
        <w:pStyle w:val="Nadpis5"/>
        <w:rPr>
          <w:sz w:val="22"/>
        </w:rPr>
      </w:pPr>
      <w:r>
        <w:rPr>
          <w:sz w:val="22"/>
        </w:rPr>
        <w:t>VI</w:t>
      </w:r>
      <w:r w:rsidR="000D1881">
        <w:rPr>
          <w:sz w:val="22"/>
        </w:rPr>
        <w:t>. ZÁVĚREČNÁ USTANOVENÍ:</w:t>
      </w:r>
    </w:p>
    <w:p w14:paraId="79AE03E7" w14:textId="14DEB3BC" w:rsidR="000D1881" w:rsidRDefault="000D1881" w:rsidP="00EB75D6">
      <w:pPr>
        <w:keepNext/>
        <w:rPr>
          <w:sz w:val="22"/>
        </w:rPr>
      </w:pPr>
      <w:r>
        <w:rPr>
          <w:sz w:val="22"/>
        </w:rPr>
        <w:t>----------------------------------------------</w:t>
      </w:r>
    </w:p>
    <w:p w14:paraId="49AC6EF9" w14:textId="6C5C21A3"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283F5D19" w14:textId="79D65846" w:rsidR="00596A75" w:rsidRPr="00F96753"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 1766 občanského zákoníku na svůj smluvní vztah založený touto</w:t>
      </w:r>
      <w:r>
        <w:rPr>
          <w:sz w:val="22"/>
          <w:szCs w:val="22"/>
        </w:rPr>
        <w:t xml:space="preserve"> smlouvou.</w:t>
      </w:r>
    </w:p>
    <w:p w14:paraId="3D2A8089" w14:textId="77777777" w:rsidR="00F96753" w:rsidRPr="00EB75D6" w:rsidRDefault="00F96753" w:rsidP="00F96753">
      <w:pPr>
        <w:pStyle w:val="Textvbloku"/>
        <w:tabs>
          <w:tab w:val="num" w:pos="502"/>
        </w:tabs>
        <w:spacing w:before="240"/>
        <w:rPr>
          <w:sz w:val="22"/>
        </w:rPr>
      </w:pPr>
    </w:p>
    <w:p w14:paraId="2AA0B2E0" w14:textId="6B659FA2"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lastRenderedPageBreak/>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3463C45D" w:rsidR="00596A75" w:rsidRPr="00832654"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EB75D6">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7AE2A690" w:rsidR="002C3D2C" w:rsidRPr="00033A92" w:rsidRDefault="000E70F5" w:rsidP="00F96753">
      <w:pPr>
        <w:tabs>
          <w:tab w:val="num" w:pos="426"/>
        </w:tabs>
        <w:spacing w:before="12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 </w:t>
      </w:r>
      <w:r w:rsidR="00856184">
        <w:rPr>
          <w:sz w:val="22"/>
          <w:szCs w:val="22"/>
        </w:rPr>
        <w:t>O</w:t>
      </w:r>
      <w:r w:rsidR="002C3D2C" w:rsidRPr="00033A92">
        <w:rPr>
          <w:sz w:val="22"/>
          <w:szCs w:val="22"/>
        </w:rPr>
        <w:t xml:space="preserve">bchodní podmínky pro </w:t>
      </w:r>
      <w:r w:rsidR="00FF6A59" w:rsidRPr="00033A92">
        <w:rPr>
          <w:sz w:val="22"/>
          <w:szCs w:val="22"/>
        </w:rPr>
        <w:t>VZ „</w:t>
      </w:r>
      <w:r w:rsidR="006D7CF5" w:rsidRPr="006D7CF5">
        <w:rPr>
          <w:b/>
          <w:bCs/>
          <w:sz w:val="22"/>
        </w:rPr>
        <w:t>Část 2 - Veřejné sociální zařízení a zázemí pro řidiče</w:t>
      </w:r>
      <w:r w:rsidR="006D7CF5" w:rsidRPr="006D7CF5">
        <w:rPr>
          <w:sz w:val="22"/>
        </w:rPr>
        <w:t xml:space="preserve"> </w:t>
      </w:r>
      <w:r w:rsidR="002C3D2C" w:rsidRPr="00033A92">
        <w:rPr>
          <w:sz w:val="22"/>
          <w:szCs w:val="22"/>
        </w:rPr>
        <w:t xml:space="preserve">" </w:t>
      </w:r>
      <w:r w:rsidR="002C3D2C" w:rsidRPr="00033A92">
        <w:rPr>
          <w:rStyle w:val="Siln"/>
          <w:b w:val="0"/>
          <w:sz w:val="22"/>
          <w:szCs w:val="22"/>
        </w:rPr>
        <w:t>(</w:t>
      </w:r>
      <w:r w:rsidR="007C540C">
        <w:rPr>
          <w:rStyle w:val="Siln"/>
          <w:b w:val="0"/>
          <w:sz w:val="22"/>
          <w:szCs w:val="22"/>
        </w:rPr>
        <w:t> </w:t>
      </w:r>
      <w:r w:rsidR="006A300F">
        <w:rPr>
          <w:rStyle w:val="Siln"/>
          <w:b w:val="0"/>
          <w:sz w:val="22"/>
          <w:szCs w:val="22"/>
        </w:rPr>
        <w:t>v jiných ustanoveních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03426DF9" w14:textId="329DB9B1" w:rsidR="007E4F7F" w:rsidRPr="005556D3" w:rsidRDefault="000E70F5" w:rsidP="007E4F7F">
      <w:pPr>
        <w:pStyle w:val="Textvbloku"/>
        <w:ind w:left="284"/>
        <w:rPr>
          <w:sz w:val="22"/>
        </w:rPr>
      </w:pPr>
      <w:r w:rsidRPr="005556D3">
        <w:rPr>
          <w:sz w:val="22"/>
        </w:rPr>
        <w:t>Příloha</w:t>
      </w:r>
      <w:r w:rsidR="00D107E7" w:rsidRPr="005556D3">
        <w:rPr>
          <w:sz w:val="22"/>
        </w:rPr>
        <w:t xml:space="preserve"> č. 2 </w:t>
      </w:r>
      <w:r w:rsidRPr="005556D3">
        <w:rPr>
          <w:sz w:val="22"/>
        </w:rPr>
        <w:t>N</w:t>
      </w:r>
      <w:r w:rsidR="00D107E7" w:rsidRPr="005556D3">
        <w:rPr>
          <w:sz w:val="22"/>
        </w:rPr>
        <w:t xml:space="preserve">aceněný </w:t>
      </w:r>
      <w:r w:rsidR="002C0D03" w:rsidRPr="005556D3">
        <w:rPr>
          <w:sz w:val="22"/>
        </w:rPr>
        <w:t xml:space="preserve">soupis stavebních prací, dodávek a služeb s </w:t>
      </w:r>
      <w:r w:rsidR="00D107E7" w:rsidRPr="005556D3">
        <w:rPr>
          <w:sz w:val="22"/>
        </w:rPr>
        <w:t>výkaz</w:t>
      </w:r>
      <w:r w:rsidR="002C0D03" w:rsidRPr="005556D3">
        <w:rPr>
          <w:sz w:val="22"/>
        </w:rPr>
        <w:t>em</w:t>
      </w:r>
      <w:r w:rsidR="00D107E7" w:rsidRPr="005556D3">
        <w:rPr>
          <w:sz w:val="22"/>
        </w:rPr>
        <w:t xml:space="preserve"> výměr (položkový rozpočet)</w:t>
      </w:r>
    </w:p>
    <w:p w14:paraId="02D346B2" w14:textId="77777777" w:rsidR="00C037EB" w:rsidRDefault="00D107E7" w:rsidP="00596A75">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4A5D7314" w14:textId="77777777" w:rsidR="0071059F" w:rsidRDefault="00C037EB" w:rsidP="0071059F">
      <w:pPr>
        <w:tabs>
          <w:tab w:val="num" w:pos="426"/>
        </w:tabs>
        <w:jc w:val="both"/>
        <w:rPr>
          <w:sz w:val="22"/>
          <w:szCs w:val="22"/>
        </w:rPr>
      </w:pPr>
      <w:r>
        <w:rPr>
          <w:sz w:val="22"/>
          <w:szCs w:val="22"/>
        </w:rPr>
        <w:t xml:space="preserve">      </w:t>
      </w:r>
      <w:r w:rsidR="00D107E7">
        <w:rPr>
          <w:sz w:val="22"/>
          <w:szCs w:val="22"/>
        </w:rPr>
        <w:t>listina smlouvy má prioritu před přílohami.</w:t>
      </w:r>
    </w:p>
    <w:p w14:paraId="7B1D9D25" w14:textId="77777777" w:rsidR="0071059F" w:rsidRDefault="0071059F" w:rsidP="0071059F">
      <w:pPr>
        <w:tabs>
          <w:tab w:val="num" w:pos="426"/>
        </w:tabs>
        <w:jc w:val="both"/>
        <w:rPr>
          <w:sz w:val="22"/>
          <w:szCs w:val="22"/>
        </w:rPr>
      </w:pPr>
    </w:p>
    <w:p w14:paraId="437C3AA3" w14:textId="77777777" w:rsidR="0071059F" w:rsidRPr="00DF099D" w:rsidRDefault="0071059F" w:rsidP="0071059F">
      <w:pPr>
        <w:pStyle w:val="Textvbloku"/>
        <w:numPr>
          <w:ilvl w:val="0"/>
          <w:numId w:val="1"/>
        </w:numPr>
        <w:rPr>
          <w:color w:val="000000"/>
          <w:w w:val="0"/>
          <w:sz w:val="22"/>
        </w:rPr>
      </w:pPr>
      <w:r w:rsidRPr="00DF099D">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0FE253AA" w14:textId="77777777" w:rsidR="0071059F" w:rsidRPr="00A211A6" w:rsidRDefault="0071059F" w:rsidP="0071059F">
      <w:pPr>
        <w:pStyle w:val="Textvbloku"/>
        <w:ind w:left="284"/>
        <w:rPr>
          <w:sz w:val="22"/>
        </w:rPr>
      </w:pPr>
      <w:r w:rsidRPr="00DF099D">
        <w:rPr>
          <w:color w:val="000000"/>
          <w:w w:val="0"/>
          <w:sz w:val="22"/>
        </w:rPr>
        <w:t xml:space="preserve"> Smlouvu a veškeré její dodatky ve lhůtě stanovené citovaným zákonem zašle k uveřejnění objednatel.</w:t>
      </w:r>
    </w:p>
    <w:p w14:paraId="78B04911" w14:textId="77777777" w:rsidR="0071059F" w:rsidRPr="00865482" w:rsidRDefault="0071059F" w:rsidP="0071059F">
      <w:pPr>
        <w:pStyle w:val="Textvbloku"/>
        <w:numPr>
          <w:ilvl w:val="0"/>
          <w:numId w:val="1"/>
        </w:numPr>
        <w:tabs>
          <w:tab w:val="clear" w:pos="360"/>
          <w:tab w:val="num" w:pos="284"/>
        </w:tabs>
        <w:spacing w:before="240"/>
        <w:ind w:left="284" w:right="-91" w:hanging="284"/>
        <w:rPr>
          <w:sz w:val="22"/>
        </w:rPr>
      </w:pPr>
      <w:r>
        <w:rPr>
          <w:sz w:val="22"/>
        </w:rPr>
        <w:t>Objednatel i zhotovitel potvrzují správnost svých údajů, které jsou uvedeny v čl. I. této smlouvy. V případě, že dojde v průběhu smluvního vztahu ke změnám uvedených údajů, zavazují se smluvní strany bez zbytečného odkladu provést jejich aktualizaci dodatkem k této smlouvě.</w:t>
      </w:r>
    </w:p>
    <w:p w14:paraId="1DF006BE" w14:textId="77777777" w:rsidR="0071059F" w:rsidRPr="00EB75D6" w:rsidRDefault="0071059F" w:rsidP="0071059F">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Pr>
          <w:sz w:val="22"/>
        </w:rPr>
        <w:t>.</w:t>
      </w:r>
    </w:p>
    <w:p w14:paraId="7A55E050" w14:textId="6AFCA943" w:rsidR="00FD0D96" w:rsidRPr="00F96753" w:rsidRDefault="0071059F" w:rsidP="00EB75D6">
      <w:pPr>
        <w:pStyle w:val="Textvbloku"/>
        <w:numPr>
          <w:ilvl w:val="0"/>
          <w:numId w:val="1"/>
        </w:numPr>
        <w:tabs>
          <w:tab w:val="clear" w:pos="360"/>
        </w:tabs>
        <w:spacing w:before="240"/>
        <w:ind w:left="284" w:hanging="284"/>
        <w:rPr>
          <w:sz w:val="22"/>
        </w:rPr>
      </w:pPr>
      <w:r>
        <w:rPr>
          <w:sz w:val="22"/>
        </w:rPr>
        <w:t>Smlouva se vyhotovuje ve 4 rovnocenných vyhotoveních. Zhotovitel obdrží jedno vyhotovení,</w:t>
      </w:r>
      <w:r w:rsidR="00F96753">
        <w:rPr>
          <w:sz w:val="22"/>
        </w:rPr>
        <w:t xml:space="preserve"> </w:t>
      </w:r>
      <w:r w:rsidR="000D1881" w:rsidRPr="00F96753">
        <w:rPr>
          <w:sz w:val="22"/>
        </w:rPr>
        <w:t>ob</w:t>
      </w:r>
      <w:r w:rsidR="00397CA8" w:rsidRPr="00F96753">
        <w:rPr>
          <w:sz w:val="22"/>
        </w:rPr>
        <w:t>jednatel obdrží tři vyhotovení.</w:t>
      </w:r>
    </w:p>
    <w:p w14:paraId="4B8B5DDD" w14:textId="77777777" w:rsidR="00FD0D96" w:rsidRDefault="00FD0D96" w:rsidP="000D1881">
      <w:pPr>
        <w:pStyle w:val="Textvbloku"/>
        <w:rPr>
          <w:sz w:val="22"/>
        </w:rPr>
      </w:pPr>
    </w:p>
    <w:p w14:paraId="660E2A42" w14:textId="66F20BAA" w:rsidR="000D1881" w:rsidRDefault="000D1881" w:rsidP="000D1881">
      <w:pPr>
        <w:pStyle w:val="Textvbloku"/>
        <w:rPr>
          <w:sz w:val="22"/>
        </w:rPr>
      </w:pPr>
      <w:r>
        <w:rPr>
          <w:sz w:val="22"/>
        </w:rPr>
        <w:t>V</w:t>
      </w:r>
      <w:r w:rsidR="00D71F8B">
        <w:rPr>
          <w:sz w:val="22"/>
        </w:rPr>
        <w:t> </w:t>
      </w:r>
      <w:r w:rsidR="00F60A07">
        <w:rPr>
          <w:sz w:val="22"/>
        </w:rPr>
        <w:t>Otrokovicích</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17EA2B95" w14:textId="0AD16C6F" w:rsidR="000D1881" w:rsidRPr="00F96753" w:rsidRDefault="00C037EB" w:rsidP="000D1881">
      <w:pPr>
        <w:pStyle w:val="Textvbloku"/>
        <w:tabs>
          <w:tab w:val="left" w:pos="5670"/>
        </w:tabs>
        <w:rPr>
          <w:sz w:val="22"/>
        </w:rPr>
      </w:pPr>
      <w:r>
        <w:rPr>
          <w:sz w:val="22"/>
        </w:rPr>
        <w:t>Za objednatele:</w:t>
      </w:r>
      <w:r w:rsidR="00BC3352">
        <w:rPr>
          <w:sz w:val="22"/>
        </w:rPr>
        <w:tab/>
      </w:r>
      <w:r w:rsidR="000D1881">
        <w:rPr>
          <w:sz w:val="22"/>
        </w:rPr>
        <w:t>Za zhotovitele:</w:t>
      </w:r>
    </w:p>
    <w:p w14:paraId="0D96A808" w14:textId="08238905" w:rsidR="00D63E98" w:rsidRPr="00397CA8" w:rsidRDefault="00FF6A59" w:rsidP="000D1881">
      <w:pPr>
        <w:pStyle w:val="Textvbloku"/>
        <w:rPr>
          <w:b/>
          <w:sz w:val="22"/>
        </w:rPr>
      </w:pPr>
      <w:r w:rsidRPr="00FF6A59">
        <w:rPr>
          <w:b/>
          <w:sz w:val="22"/>
        </w:rPr>
        <w:t>město Otrokovice</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20B2887B" w14:textId="77777777" w:rsidR="00397CA8" w:rsidRDefault="00397CA8" w:rsidP="000D1881">
      <w:pPr>
        <w:pStyle w:val="Textvbloku"/>
        <w:rPr>
          <w:sz w:val="22"/>
        </w:rPr>
      </w:pPr>
    </w:p>
    <w:p w14:paraId="7C2AAC40" w14:textId="77777777" w:rsidR="00397CA8" w:rsidRDefault="00397CA8" w:rsidP="000D1881">
      <w:pPr>
        <w:pStyle w:val="Textvbloku"/>
        <w:rPr>
          <w:sz w:val="22"/>
        </w:rPr>
      </w:pPr>
    </w:p>
    <w:p w14:paraId="0C1EFDBA" w14:textId="77777777"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3CC5059A" w14:textId="5C4CA0A3" w:rsidR="001B5B9C" w:rsidRPr="00642039" w:rsidRDefault="00FF6A59" w:rsidP="00D107E7">
      <w:pPr>
        <w:pStyle w:val="Textvbloku"/>
        <w:tabs>
          <w:tab w:val="left" w:pos="5670"/>
        </w:tabs>
        <w:rPr>
          <w:sz w:val="22"/>
        </w:rPr>
      </w:pPr>
      <w:r>
        <w:rPr>
          <w:sz w:val="22"/>
        </w:rPr>
        <w:t>Bc. Hana Večeřová, DiS., starostka</w:t>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bookmarkStart w:id="0" w:name="_GoBack"/>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bookmarkEnd w:id="0"/>
      <w:r w:rsidR="00D107E7">
        <w:rPr>
          <w:sz w:val="22"/>
        </w:rPr>
        <w:fldChar w:fldCharType="end"/>
      </w:r>
    </w:p>
    <w:sectPr w:rsidR="001B5B9C" w:rsidRPr="00642039"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C3CAEB" w14:textId="77777777" w:rsidR="007F5C04" w:rsidRDefault="007F5C04">
      <w:r>
        <w:separator/>
      </w:r>
    </w:p>
  </w:endnote>
  <w:endnote w:type="continuationSeparator" w:id="0">
    <w:p w14:paraId="2387BDCC" w14:textId="77777777" w:rsidR="007F5C04" w:rsidRDefault="007F5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F497" w14:textId="3524E836" w:rsidR="0008538B" w:rsidRDefault="0008538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916A80">
      <w:rPr>
        <w:rStyle w:val="slostrnky"/>
        <w:noProof/>
      </w:rPr>
      <w:t>9</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165CF6" w14:textId="77777777" w:rsidR="007F5C04" w:rsidRDefault="007F5C04">
      <w:r>
        <w:separator/>
      </w:r>
    </w:p>
  </w:footnote>
  <w:footnote w:type="continuationSeparator" w:id="0">
    <w:p w14:paraId="77F340F6" w14:textId="77777777" w:rsidR="007F5C04" w:rsidRDefault="007F5C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FBD4E" w14:textId="3CF12442" w:rsidR="0008538B" w:rsidRDefault="0071059F" w:rsidP="0071059F">
    <w:pPr>
      <w:pStyle w:val="Zhlav"/>
      <w:tabs>
        <w:tab w:val="clear" w:pos="9072"/>
      </w:tabs>
      <w:jc w:val="center"/>
    </w:pPr>
    <w:r>
      <w:rPr>
        <w:noProof/>
      </w:rPr>
      <w:drawing>
        <wp:inline distT="0" distB="0" distL="0" distR="0" wp14:anchorId="40F94C7D" wp14:editId="36F8263C">
          <wp:extent cx="5566410" cy="829310"/>
          <wp:effectExtent l="0" t="0" r="0" b="8890"/>
          <wp:docPr id="18" name="Obrázek 18"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p w14:paraId="348E48C1"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2781D"/>
    <w:multiLevelType w:val="multilevel"/>
    <w:tmpl w:val="FF1A4BA6"/>
    <w:lvl w:ilvl="0">
      <w:start w:val="1"/>
      <w:numFmt w:val="lowerLetter"/>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0606C3F"/>
    <w:multiLevelType w:val="hybridMultilevel"/>
    <w:tmpl w:val="09F6A0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1F3A2362"/>
    <w:multiLevelType w:val="hybridMultilevel"/>
    <w:tmpl w:val="D8DAAFF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489071C"/>
    <w:multiLevelType w:val="multilevel"/>
    <w:tmpl w:val="FF1A4BA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2"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E1968BE"/>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1"/>
  </w:num>
  <w:num w:numId="2">
    <w:abstractNumId w:val="7"/>
  </w:num>
  <w:num w:numId="3">
    <w:abstractNumId w:val="0"/>
  </w:num>
  <w:num w:numId="4">
    <w:abstractNumId w:val="16"/>
  </w:num>
  <w:num w:numId="5">
    <w:abstractNumId w:val="5"/>
  </w:num>
  <w:num w:numId="6">
    <w:abstractNumId w:val="11"/>
  </w:num>
  <w:num w:numId="7">
    <w:abstractNumId w:val="6"/>
  </w:num>
  <w:num w:numId="8">
    <w:abstractNumId w:val="9"/>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8"/>
  </w:num>
  <w:num w:numId="13">
    <w:abstractNumId w:val="12"/>
  </w:num>
  <w:num w:numId="14">
    <w:abstractNumId w:val="4"/>
  </w:num>
  <w:num w:numId="15">
    <w:abstractNumId w:val="3"/>
  </w:num>
  <w:num w:numId="16">
    <w:abstractNumId w:val="13"/>
  </w:num>
  <w:num w:numId="17">
    <w:abstractNumId w:val="10"/>
  </w:num>
  <w:num w:numId="1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oNotTrackFormatting/>
  <w:documentProtection w:edit="forms" w:enforcement="1" w:cryptProviderType="rsaAES" w:cryptAlgorithmClass="hash" w:cryptAlgorithmType="typeAny" w:cryptAlgorithmSid="14" w:cryptSpinCount="100000" w:hash="MIcPkfAg0JmGa5Qx1T05aCkaYdXjBfkjeuSmiOb28nVQCtijuPM6NK247kzM3N7v7mNOpOmWF9RV5h+qw/IyWA==" w:salt="5aOT+wTCCVKbcVRDmKuA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881"/>
    <w:rsid w:val="00004BFC"/>
    <w:rsid w:val="00015140"/>
    <w:rsid w:val="00020088"/>
    <w:rsid w:val="00020301"/>
    <w:rsid w:val="00024EE3"/>
    <w:rsid w:val="000277B9"/>
    <w:rsid w:val="0003013B"/>
    <w:rsid w:val="00033A92"/>
    <w:rsid w:val="00036F3F"/>
    <w:rsid w:val="00052504"/>
    <w:rsid w:val="000615EB"/>
    <w:rsid w:val="000648AB"/>
    <w:rsid w:val="000650F3"/>
    <w:rsid w:val="00072655"/>
    <w:rsid w:val="000767AC"/>
    <w:rsid w:val="000768CE"/>
    <w:rsid w:val="0008538B"/>
    <w:rsid w:val="000A2FC9"/>
    <w:rsid w:val="000A6FD1"/>
    <w:rsid w:val="000B1413"/>
    <w:rsid w:val="000B350D"/>
    <w:rsid w:val="000B373F"/>
    <w:rsid w:val="000B5E33"/>
    <w:rsid w:val="000D00AC"/>
    <w:rsid w:val="000D1881"/>
    <w:rsid w:val="000D2ADD"/>
    <w:rsid w:val="000E2CA2"/>
    <w:rsid w:val="000E70F5"/>
    <w:rsid w:val="000E7EAC"/>
    <w:rsid w:val="000F2DBD"/>
    <w:rsid w:val="001015B8"/>
    <w:rsid w:val="001045D5"/>
    <w:rsid w:val="00113B43"/>
    <w:rsid w:val="00115CFF"/>
    <w:rsid w:val="00117B2A"/>
    <w:rsid w:val="00125498"/>
    <w:rsid w:val="00126D66"/>
    <w:rsid w:val="001307B9"/>
    <w:rsid w:val="00130921"/>
    <w:rsid w:val="00131C88"/>
    <w:rsid w:val="00132542"/>
    <w:rsid w:val="001379C3"/>
    <w:rsid w:val="001651D8"/>
    <w:rsid w:val="0016588D"/>
    <w:rsid w:val="00180E08"/>
    <w:rsid w:val="001831EA"/>
    <w:rsid w:val="00186B8E"/>
    <w:rsid w:val="00192A20"/>
    <w:rsid w:val="0019531E"/>
    <w:rsid w:val="0019551E"/>
    <w:rsid w:val="001A1E46"/>
    <w:rsid w:val="001B3EDB"/>
    <w:rsid w:val="001B5B9C"/>
    <w:rsid w:val="001B5EC4"/>
    <w:rsid w:val="001D368A"/>
    <w:rsid w:val="001E7D9E"/>
    <w:rsid w:val="001F2BD2"/>
    <w:rsid w:val="002134CF"/>
    <w:rsid w:val="00220DF0"/>
    <w:rsid w:val="002225E5"/>
    <w:rsid w:val="00224A7D"/>
    <w:rsid w:val="00226EF4"/>
    <w:rsid w:val="00240C15"/>
    <w:rsid w:val="0025084C"/>
    <w:rsid w:val="00264EC5"/>
    <w:rsid w:val="00273D1B"/>
    <w:rsid w:val="00274BB7"/>
    <w:rsid w:val="002822C5"/>
    <w:rsid w:val="002952D4"/>
    <w:rsid w:val="00296F8A"/>
    <w:rsid w:val="002B4A0C"/>
    <w:rsid w:val="002C0D03"/>
    <w:rsid w:val="002C3D2C"/>
    <w:rsid w:val="002C6460"/>
    <w:rsid w:val="002E51D1"/>
    <w:rsid w:val="002F245B"/>
    <w:rsid w:val="002F71CC"/>
    <w:rsid w:val="002F7619"/>
    <w:rsid w:val="00304402"/>
    <w:rsid w:val="0031124D"/>
    <w:rsid w:val="003119A1"/>
    <w:rsid w:val="003119BB"/>
    <w:rsid w:val="00315BD3"/>
    <w:rsid w:val="00331DBB"/>
    <w:rsid w:val="00337D93"/>
    <w:rsid w:val="0034196E"/>
    <w:rsid w:val="00341E91"/>
    <w:rsid w:val="00343373"/>
    <w:rsid w:val="00386E75"/>
    <w:rsid w:val="0038753F"/>
    <w:rsid w:val="00397CA8"/>
    <w:rsid w:val="003B6946"/>
    <w:rsid w:val="003C16BD"/>
    <w:rsid w:val="003D38CB"/>
    <w:rsid w:val="003D3F22"/>
    <w:rsid w:val="003E2442"/>
    <w:rsid w:val="003F599E"/>
    <w:rsid w:val="00403263"/>
    <w:rsid w:val="00404C96"/>
    <w:rsid w:val="00413929"/>
    <w:rsid w:val="00415D36"/>
    <w:rsid w:val="00417E4A"/>
    <w:rsid w:val="004217F1"/>
    <w:rsid w:val="004225B2"/>
    <w:rsid w:val="0042520C"/>
    <w:rsid w:val="00436DEC"/>
    <w:rsid w:val="00441D3B"/>
    <w:rsid w:val="0045587F"/>
    <w:rsid w:val="004576D5"/>
    <w:rsid w:val="00460AAC"/>
    <w:rsid w:val="004679A6"/>
    <w:rsid w:val="0047146E"/>
    <w:rsid w:val="004854A5"/>
    <w:rsid w:val="00491532"/>
    <w:rsid w:val="0049663E"/>
    <w:rsid w:val="004A279E"/>
    <w:rsid w:val="004A468F"/>
    <w:rsid w:val="004A4791"/>
    <w:rsid w:val="004A679E"/>
    <w:rsid w:val="004B54B3"/>
    <w:rsid w:val="004C24E2"/>
    <w:rsid w:val="004D0C42"/>
    <w:rsid w:val="004D3849"/>
    <w:rsid w:val="004D71C3"/>
    <w:rsid w:val="004F4663"/>
    <w:rsid w:val="004F527B"/>
    <w:rsid w:val="004F53D9"/>
    <w:rsid w:val="00502F80"/>
    <w:rsid w:val="00504070"/>
    <w:rsid w:val="00505332"/>
    <w:rsid w:val="0052253B"/>
    <w:rsid w:val="005235CC"/>
    <w:rsid w:val="00537926"/>
    <w:rsid w:val="00541418"/>
    <w:rsid w:val="00544B9E"/>
    <w:rsid w:val="00554785"/>
    <w:rsid w:val="005556D3"/>
    <w:rsid w:val="00556CD0"/>
    <w:rsid w:val="00572E62"/>
    <w:rsid w:val="0058236F"/>
    <w:rsid w:val="00584664"/>
    <w:rsid w:val="00596A75"/>
    <w:rsid w:val="005A2EBA"/>
    <w:rsid w:val="005C2B68"/>
    <w:rsid w:val="005C6B89"/>
    <w:rsid w:val="00605E42"/>
    <w:rsid w:val="006109BE"/>
    <w:rsid w:val="00617D4A"/>
    <w:rsid w:val="0062283D"/>
    <w:rsid w:val="00632A49"/>
    <w:rsid w:val="00642039"/>
    <w:rsid w:val="006436E7"/>
    <w:rsid w:val="006449F1"/>
    <w:rsid w:val="00646BBF"/>
    <w:rsid w:val="0064753B"/>
    <w:rsid w:val="00660816"/>
    <w:rsid w:val="006705F6"/>
    <w:rsid w:val="00687E70"/>
    <w:rsid w:val="0069565D"/>
    <w:rsid w:val="006A300F"/>
    <w:rsid w:val="006A7701"/>
    <w:rsid w:val="006B3257"/>
    <w:rsid w:val="006C5478"/>
    <w:rsid w:val="006C72AF"/>
    <w:rsid w:val="006D40B2"/>
    <w:rsid w:val="006D7CF5"/>
    <w:rsid w:val="006E31C3"/>
    <w:rsid w:val="006E3386"/>
    <w:rsid w:val="006F1A8B"/>
    <w:rsid w:val="006F3B7F"/>
    <w:rsid w:val="006F4720"/>
    <w:rsid w:val="006F51F9"/>
    <w:rsid w:val="006F5974"/>
    <w:rsid w:val="006F766B"/>
    <w:rsid w:val="006F7C06"/>
    <w:rsid w:val="007056B6"/>
    <w:rsid w:val="00705C5A"/>
    <w:rsid w:val="0070640B"/>
    <w:rsid w:val="0071059F"/>
    <w:rsid w:val="007141C0"/>
    <w:rsid w:val="00727A86"/>
    <w:rsid w:val="00740D29"/>
    <w:rsid w:val="00744114"/>
    <w:rsid w:val="0074759E"/>
    <w:rsid w:val="00750511"/>
    <w:rsid w:val="00754ED5"/>
    <w:rsid w:val="0076283E"/>
    <w:rsid w:val="00762E4B"/>
    <w:rsid w:val="00773CB2"/>
    <w:rsid w:val="007740E5"/>
    <w:rsid w:val="007B3ED6"/>
    <w:rsid w:val="007B49E9"/>
    <w:rsid w:val="007C540C"/>
    <w:rsid w:val="007C6C75"/>
    <w:rsid w:val="007D0091"/>
    <w:rsid w:val="007D0A88"/>
    <w:rsid w:val="007E05AC"/>
    <w:rsid w:val="007E35A5"/>
    <w:rsid w:val="007E4F7F"/>
    <w:rsid w:val="007F35E1"/>
    <w:rsid w:val="007F5C04"/>
    <w:rsid w:val="00806FB6"/>
    <w:rsid w:val="00823F78"/>
    <w:rsid w:val="00826185"/>
    <w:rsid w:val="008270D8"/>
    <w:rsid w:val="00832654"/>
    <w:rsid w:val="008457BF"/>
    <w:rsid w:val="008547D0"/>
    <w:rsid w:val="00856184"/>
    <w:rsid w:val="00860527"/>
    <w:rsid w:val="00860FA4"/>
    <w:rsid w:val="0086127D"/>
    <w:rsid w:val="00865482"/>
    <w:rsid w:val="0086553D"/>
    <w:rsid w:val="008661F5"/>
    <w:rsid w:val="0087344E"/>
    <w:rsid w:val="0087717B"/>
    <w:rsid w:val="00891C1D"/>
    <w:rsid w:val="008A1B7D"/>
    <w:rsid w:val="008A5E1F"/>
    <w:rsid w:val="008A5E65"/>
    <w:rsid w:val="008A76BF"/>
    <w:rsid w:val="008B6189"/>
    <w:rsid w:val="008B74CE"/>
    <w:rsid w:val="008C257B"/>
    <w:rsid w:val="008D004F"/>
    <w:rsid w:val="008E734C"/>
    <w:rsid w:val="008F3841"/>
    <w:rsid w:val="008F5D6E"/>
    <w:rsid w:val="00916A80"/>
    <w:rsid w:val="00922677"/>
    <w:rsid w:val="00926148"/>
    <w:rsid w:val="00937B02"/>
    <w:rsid w:val="0094074D"/>
    <w:rsid w:val="009460D4"/>
    <w:rsid w:val="00946729"/>
    <w:rsid w:val="0094740B"/>
    <w:rsid w:val="009522D4"/>
    <w:rsid w:val="009568B3"/>
    <w:rsid w:val="00962E8E"/>
    <w:rsid w:val="009640A3"/>
    <w:rsid w:val="0097163A"/>
    <w:rsid w:val="00977716"/>
    <w:rsid w:val="00980D71"/>
    <w:rsid w:val="009842CA"/>
    <w:rsid w:val="00991D8E"/>
    <w:rsid w:val="009A0E18"/>
    <w:rsid w:val="009B03F2"/>
    <w:rsid w:val="009C73F8"/>
    <w:rsid w:val="009C7907"/>
    <w:rsid w:val="009D09E2"/>
    <w:rsid w:val="009D139C"/>
    <w:rsid w:val="009E08C7"/>
    <w:rsid w:val="00A05F3B"/>
    <w:rsid w:val="00A070C1"/>
    <w:rsid w:val="00A07B27"/>
    <w:rsid w:val="00A07F0A"/>
    <w:rsid w:val="00A11341"/>
    <w:rsid w:val="00A26727"/>
    <w:rsid w:val="00A36E1A"/>
    <w:rsid w:val="00A3771F"/>
    <w:rsid w:val="00A42D6E"/>
    <w:rsid w:val="00A622E1"/>
    <w:rsid w:val="00A641A3"/>
    <w:rsid w:val="00A70D33"/>
    <w:rsid w:val="00A8051A"/>
    <w:rsid w:val="00A87DD0"/>
    <w:rsid w:val="00A92C37"/>
    <w:rsid w:val="00AA1F5A"/>
    <w:rsid w:val="00AB5146"/>
    <w:rsid w:val="00AE1A61"/>
    <w:rsid w:val="00AE2ED3"/>
    <w:rsid w:val="00AF6557"/>
    <w:rsid w:val="00B000B1"/>
    <w:rsid w:val="00B23FC4"/>
    <w:rsid w:val="00B25EF9"/>
    <w:rsid w:val="00B36659"/>
    <w:rsid w:val="00B4024E"/>
    <w:rsid w:val="00B4163D"/>
    <w:rsid w:val="00B44693"/>
    <w:rsid w:val="00B44A2C"/>
    <w:rsid w:val="00B44A36"/>
    <w:rsid w:val="00B45B2F"/>
    <w:rsid w:val="00B468A2"/>
    <w:rsid w:val="00B4754A"/>
    <w:rsid w:val="00B60C00"/>
    <w:rsid w:val="00B6593D"/>
    <w:rsid w:val="00B66BC7"/>
    <w:rsid w:val="00B81CD1"/>
    <w:rsid w:val="00B90D81"/>
    <w:rsid w:val="00B93ACC"/>
    <w:rsid w:val="00BA5F5A"/>
    <w:rsid w:val="00BC3352"/>
    <w:rsid w:val="00BE0CF9"/>
    <w:rsid w:val="00BF0160"/>
    <w:rsid w:val="00C037EB"/>
    <w:rsid w:val="00C07225"/>
    <w:rsid w:val="00C144BD"/>
    <w:rsid w:val="00C21C30"/>
    <w:rsid w:val="00C30CE1"/>
    <w:rsid w:val="00C33F92"/>
    <w:rsid w:val="00C4323D"/>
    <w:rsid w:val="00C4798A"/>
    <w:rsid w:val="00C64A65"/>
    <w:rsid w:val="00C661C9"/>
    <w:rsid w:val="00C73AD2"/>
    <w:rsid w:val="00C851BE"/>
    <w:rsid w:val="00C92898"/>
    <w:rsid w:val="00C93F42"/>
    <w:rsid w:val="00C9631D"/>
    <w:rsid w:val="00CA3906"/>
    <w:rsid w:val="00CC44DE"/>
    <w:rsid w:val="00CC7B18"/>
    <w:rsid w:val="00CF0DDA"/>
    <w:rsid w:val="00CF142E"/>
    <w:rsid w:val="00CF31B4"/>
    <w:rsid w:val="00CF6C79"/>
    <w:rsid w:val="00D0015A"/>
    <w:rsid w:val="00D00A73"/>
    <w:rsid w:val="00D05F7A"/>
    <w:rsid w:val="00D07517"/>
    <w:rsid w:val="00D107E7"/>
    <w:rsid w:val="00D12DDC"/>
    <w:rsid w:val="00D16A5B"/>
    <w:rsid w:val="00D30B20"/>
    <w:rsid w:val="00D427F9"/>
    <w:rsid w:val="00D47CCC"/>
    <w:rsid w:val="00D51EA4"/>
    <w:rsid w:val="00D52A12"/>
    <w:rsid w:val="00D56453"/>
    <w:rsid w:val="00D63E98"/>
    <w:rsid w:val="00D70BD6"/>
    <w:rsid w:val="00D71F8B"/>
    <w:rsid w:val="00D858B7"/>
    <w:rsid w:val="00D97B36"/>
    <w:rsid w:val="00DA34A4"/>
    <w:rsid w:val="00DB0732"/>
    <w:rsid w:val="00DB26DA"/>
    <w:rsid w:val="00DC30D7"/>
    <w:rsid w:val="00DD2437"/>
    <w:rsid w:val="00DD5C61"/>
    <w:rsid w:val="00DD786F"/>
    <w:rsid w:val="00DE2618"/>
    <w:rsid w:val="00DF3F22"/>
    <w:rsid w:val="00E00F1A"/>
    <w:rsid w:val="00E01AA5"/>
    <w:rsid w:val="00E04A57"/>
    <w:rsid w:val="00E05F66"/>
    <w:rsid w:val="00E112F2"/>
    <w:rsid w:val="00E26560"/>
    <w:rsid w:val="00E32881"/>
    <w:rsid w:val="00E33882"/>
    <w:rsid w:val="00E34C1C"/>
    <w:rsid w:val="00E36F43"/>
    <w:rsid w:val="00E6215F"/>
    <w:rsid w:val="00E7378A"/>
    <w:rsid w:val="00E73E4C"/>
    <w:rsid w:val="00E960D6"/>
    <w:rsid w:val="00EB105F"/>
    <w:rsid w:val="00EB16E6"/>
    <w:rsid w:val="00EB75D6"/>
    <w:rsid w:val="00ED53B5"/>
    <w:rsid w:val="00EE7F54"/>
    <w:rsid w:val="00F00F74"/>
    <w:rsid w:val="00F119E5"/>
    <w:rsid w:val="00F12078"/>
    <w:rsid w:val="00F21032"/>
    <w:rsid w:val="00F21DCC"/>
    <w:rsid w:val="00F26893"/>
    <w:rsid w:val="00F3087A"/>
    <w:rsid w:val="00F4244B"/>
    <w:rsid w:val="00F475BE"/>
    <w:rsid w:val="00F60A07"/>
    <w:rsid w:val="00F82C60"/>
    <w:rsid w:val="00F9184E"/>
    <w:rsid w:val="00F91892"/>
    <w:rsid w:val="00F96753"/>
    <w:rsid w:val="00FA7727"/>
    <w:rsid w:val="00FD0D96"/>
    <w:rsid w:val="00FD79EE"/>
    <w:rsid w:val="00FE4C6A"/>
    <w:rsid w:val="00FF04E1"/>
    <w:rsid w:val="00FF2E09"/>
    <w:rsid w:val="00FF6A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A071C"/>
  <w15:docId w15:val="{E71EC356-EE5C-4430-8900-7C63C9E4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
    <w:link w:val="Odstavecseseznamem"/>
    <w:uiPriority w:val="34"/>
    <w:locked/>
    <w:rsid w:val="000D00A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EB152B-80CB-48C4-9AB9-A45347499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9</Pages>
  <Words>3501</Words>
  <Characters>20657</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Nikolka</cp:lastModifiedBy>
  <cp:revision>42</cp:revision>
  <cp:lastPrinted>2013-12-19T10:58:00Z</cp:lastPrinted>
  <dcterms:created xsi:type="dcterms:W3CDTF">2020-02-05T12:25:00Z</dcterms:created>
  <dcterms:modified xsi:type="dcterms:W3CDTF">2022-01-17T17:50:00Z</dcterms:modified>
</cp:coreProperties>
</file>