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5A3807C" w14:textId="77777777" w:rsidR="00E70BE3" w:rsidRPr="00E70BE3" w:rsidRDefault="00E70BE3" w:rsidP="00E70BE3">
      <w:pPr>
        <w:pStyle w:val="Zkladntext2"/>
        <w:tabs>
          <w:tab w:val="left" w:pos="3261"/>
        </w:tabs>
        <w:jc w:val="center"/>
        <w:rPr>
          <w:bCs/>
          <w:szCs w:val="24"/>
        </w:rPr>
      </w:pPr>
      <w:bookmarkStart w:id="0" w:name="_Hlk152162640"/>
      <w:r w:rsidRPr="00E70BE3">
        <w:rPr>
          <w:b/>
          <w:szCs w:val="24"/>
        </w:rPr>
        <w:t xml:space="preserve">Nové Hurdisky, </w:t>
      </w:r>
      <w:proofErr w:type="gramStart"/>
      <w:r w:rsidRPr="00E70BE3">
        <w:rPr>
          <w:b/>
          <w:szCs w:val="24"/>
        </w:rPr>
        <w:t>Otrokovice - novostavba</w:t>
      </w:r>
      <w:proofErr w:type="gramEnd"/>
      <w:r w:rsidRPr="00E70BE3">
        <w:rPr>
          <w:b/>
          <w:szCs w:val="24"/>
        </w:rPr>
        <w:t xml:space="preserve"> bytových domů</w:t>
      </w:r>
      <w:bookmarkEnd w:id="0"/>
    </w:p>
    <w:p w14:paraId="253DD653" w14:textId="77777777" w:rsidR="000D1881" w:rsidRPr="00E70BE3" w:rsidRDefault="000D1881" w:rsidP="00D87DC1">
      <w:pPr>
        <w:jc w:val="center"/>
        <w:rPr>
          <w:sz w:val="24"/>
          <w:szCs w:val="24"/>
        </w:rP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99AF5A8"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(zejména prostředků Evropské komise a státního rozpočtu ČR).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3E8E640B" w:rsidR="002C434C" w:rsidRDefault="00666B31"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77A0D8B4" w14:textId="670589C1" w:rsidR="001D097D" w:rsidRDefault="001D097D" w:rsidP="001D097D">
      <w:pPr>
        <w:spacing w:before="120" w:after="120"/>
        <w:jc w:val="both"/>
        <w:rPr>
          <w:sz w:val="22"/>
          <w:szCs w:val="22"/>
        </w:rPr>
      </w:pPr>
    </w:p>
    <w:p w14:paraId="5A829A3D" w14:textId="5F63E9EE" w:rsidR="001D097D" w:rsidRDefault="001D097D" w:rsidP="001D097D">
      <w:pPr>
        <w:spacing w:before="120" w:after="120"/>
        <w:jc w:val="both"/>
        <w:rPr>
          <w:sz w:val="22"/>
          <w:szCs w:val="22"/>
        </w:rPr>
      </w:pPr>
    </w:p>
    <w:p w14:paraId="17122C26" w14:textId="77777777" w:rsidR="001D097D" w:rsidRPr="001D097D" w:rsidRDefault="001D097D" w:rsidP="001D097D">
      <w:pPr>
        <w:spacing w:before="120" w:after="120"/>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23C4F999"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1D097D">
        <w:rPr>
          <w:sz w:val="22"/>
          <w:szCs w:val="22"/>
        </w:rPr>
        <w:t xml:space="preserve"> </w:t>
      </w:r>
      <w:r w:rsidR="00E16077">
        <w:rPr>
          <w:sz w:val="22"/>
          <w:szCs w:val="22"/>
        </w:rPr>
        <w:t xml:space="preserve">provozní soubory (PS),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77777777" w:rsidR="002C434C" w:rsidRDefault="007E08C4" w:rsidP="002C434C">
      <w:pPr>
        <w:spacing w:before="120" w:after="120"/>
        <w:jc w:val="both"/>
        <w:rPr>
          <w:sz w:val="22"/>
          <w:szCs w:val="22"/>
        </w:rPr>
      </w:pPr>
      <w:r>
        <w:rPr>
          <w:b/>
          <w:bCs/>
          <w:iCs/>
          <w:sz w:val="22"/>
          <w:szCs w:val="22"/>
        </w:rPr>
        <w:lastRenderedPageBreak/>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Default="001264B1" w:rsidP="00DD4F6D">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2E9490FD" w14:textId="2F9ABF94" w:rsidR="000D1881" w:rsidRDefault="000D1881" w:rsidP="00A17BDD">
      <w:pPr>
        <w:numPr>
          <w:ilvl w:val="0"/>
          <w:numId w:val="23"/>
        </w:numPr>
        <w:tabs>
          <w:tab w:val="clear" w:pos="2700"/>
        </w:tabs>
        <w:ind w:left="851" w:hanging="425"/>
        <w:jc w:val="both"/>
        <w:rPr>
          <w:sz w:val="22"/>
        </w:rPr>
      </w:pPr>
      <w:r w:rsidRPr="006E35CF">
        <w:rPr>
          <w:sz w:val="22"/>
        </w:rPr>
        <w:lastRenderedPageBreak/>
        <w:t xml:space="preserve">zhotovitel </w:t>
      </w:r>
      <w:proofErr w:type="gramStart"/>
      <w:r w:rsidRPr="006E35CF">
        <w:rPr>
          <w:sz w:val="22"/>
        </w:rPr>
        <w:t>ručí</w:t>
      </w:r>
      <w:proofErr w:type="gramEnd"/>
      <w:r w:rsidRPr="006E35CF">
        <w:rPr>
          <w:sz w:val="22"/>
        </w:rPr>
        <w:t xml:space="preserve">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proofErr w:type="spellStart"/>
      <w:r w:rsidRPr="006E35CF">
        <w:rPr>
          <w:sz w:val="22"/>
        </w:rPr>
        <w:t>kolaudovatelné</w:t>
      </w:r>
      <w:proofErr w:type="spellEnd"/>
      <w:r w:rsidRPr="006E35CF">
        <w:rPr>
          <w:sz w:val="22"/>
        </w:rPr>
        <w:t>,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a zhotovitel tedy odpovídá za jeho kompletnost, provozuschopnost, bezpečnost, včasnost dokončení, dosažení garantovaných parametrů, a v rámci svých kompetencí v</w:t>
      </w:r>
      <w:r w:rsidR="00A17BDD">
        <w:rPr>
          <w:sz w:val="22"/>
        </w:rPr>
        <w:t> </w:t>
      </w:r>
      <w:r w:rsidRPr="006E35CF">
        <w:rPr>
          <w:sz w:val="22"/>
        </w:rPr>
        <w:t>souladu</w:t>
      </w:r>
      <w:r w:rsidRPr="00A17BDD">
        <w:rPr>
          <w:sz w:val="22"/>
        </w:rPr>
        <w:t xml:space="preserve"> se </w:t>
      </w:r>
      <w:r w:rsidR="00E960D6" w:rsidRPr="00A17BDD">
        <w:rPr>
          <w:sz w:val="22"/>
        </w:rPr>
        <w:t>s</w:t>
      </w:r>
      <w:r w:rsidRPr="00A17BDD">
        <w:rPr>
          <w:sz w:val="22"/>
        </w:rPr>
        <w:t xml:space="preserve">mlouvou </w:t>
      </w:r>
      <w:r w:rsidR="009941F7" w:rsidRPr="00A17BDD">
        <w:rPr>
          <w:sz w:val="22"/>
        </w:rPr>
        <w:t>o</w:t>
      </w:r>
      <w:r w:rsidR="00E5329B" w:rsidRPr="00A17BDD">
        <w:rPr>
          <w:sz w:val="22"/>
        </w:rPr>
        <w:t> </w:t>
      </w:r>
      <w:r w:rsidR="009941F7" w:rsidRPr="00A17BDD">
        <w:rPr>
          <w:sz w:val="22"/>
        </w:rPr>
        <w:t xml:space="preserve">dílo </w:t>
      </w:r>
      <w:r w:rsidRPr="00A17BDD">
        <w:rPr>
          <w:sz w:val="22"/>
        </w:rPr>
        <w:t xml:space="preserve">i za jeho </w:t>
      </w:r>
      <w:proofErr w:type="spellStart"/>
      <w:r w:rsidRPr="00A17BDD">
        <w:rPr>
          <w:sz w:val="22"/>
        </w:rPr>
        <w:t>kolaudovatelnost</w:t>
      </w:r>
      <w:proofErr w:type="spellEnd"/>
      <w:r w:rsidRPr="00A17BDD">
        <w:rPr>
          <w:sz w:val="22"/>
        </w:rPr>
        <w:t xml:space="preserve"> a možnost řádného trvalého provozování.</w:t>
      </w:r>
    </w:p>
    <w:p w14:paraId="49289C77" w14:textId="77777777" w:rsidR="00A17BDD" w:rsidRPr="00A17BDD" w:rsidRDefault="00A17BDD" w:rsidP="00A17BDD">
      <w:pPr>
        <w:ind w:left="851"/>
        <w:jc w:val="both"/>
        <w:rPr>
          <w:sz w:val="22"/>
        </w:rPr>
      </w:pP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A01D26" w:rsidRDefault="001264B1" w:rsidP="00DD4F6D">
      <w:pPr>
        <w:numPr>
          <w:ilvl w:val="0"/>
          <w:numId w:val="28"/>
        </w:numPr>
        <w:tabs>
          <w:tab w:val="clear" w:pos="1068"/>
        </w:tabs>
        <w:spacing w:before="240"/>
        <w:ind w:left="284" w:hanging="284"/>
        <w:jc w:val="both"/>
        <w:rPr>
          <w:sz w:val="22"/>
        </w:rPr>
      </w:pPr>
      <w:r w:rsidRPr="00A01D26">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A01D26" w:rsidRDefault="001264B1" w:rsidP="00DD4F6D">
      <w:pPr>
        <w:numPr>
          <w:ilvl w:val="0"/>
          <w:numId w:val="28"/>
        </w:numPr>
        <w:tabs>
          <w:tab w:val="clear" w:pos="1068"/>
        </w:tabs>
        <w:spacing w:before="240"/>
        <w:ind w:left="284" w:hanging="284"/>
        <w:jc w:val="both"/>
        <w:rPr>
          <w:sz w:val="22"/>
        </w:rPr>
      </w:pPr>
      <w:r w:rsidRPr="00A01D26">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A01D26" w:rsidRDefault="000D1881" w:rsidP="00DD4F6D">
      <w:pPr>
        <w:numPr>
          <w:ilvl w:val="0"/>
          <w:numId w:val="28"/>
        </w:numPr>
        <w:tabs>
          <w:tab w:val="clear" w:pos="1068"/>
        </w:tabs>
        <w:spacing w:before="240"/>
        <w:ind w:left="284" w:hanging="284"/>
        <w:jc w:val="both"/>
        <w:rPr>
          <w:sz w:val="22"/>
        </w:rPr>
      </w:pPr>
      <w:r w:rsidRPr="00A01D26">
        <w:rPr>
          <w:bCs/>
          <w:sz w:val="22"/>
        </w:rPr>
        <w:t xml:space="preserve">V případě, že se objednateli s ohledem na spolufinancování z veřejných prostředků </w:t>
      </w:r>
      <w:proofErr w:type="gramStart"/>
      <w:r w:rsidRPr="00A01D26">
        <w:rPr>
          <w:bCs/>
          <w:sz w:val="22"/>
        </w:rPr>
        <w:t>nepodaří</w:t>
      </w:r>
      <w:proofErr w:type="gramEnd"/>
      <w:r w:rsidRPr="00A01D26">
        <w:rPr>
          <w:bCs/>
          <w:sz w:val="22"/>
        </w:rPr>
        <w:t xml:space="preserve"> zajistit finanční prostředky na </w:t>
      </w:r>
      <w:r w:rsidR="00EE38AC" w:rsidRPr="00A01D26">
        <w:rPr>
          <w:bCs/>
          <w:sz w:val="22"/>
        </w:rPr>
        <w:t>provádění</w:t>
      </w:r>
      <w:r w:rsidRPr="00A01D26">
        <w:rPr>
          <w:bCs/>
          <w:sz w:val="22"/>
        </w:rPr>
        <w:t xml:space="preserve"> díla nebo jeho část, má objednatel právo jednostranně odstoupit od smlouvy o dílo uzavřené se zhotovitelem. </w:t>
      </w:r>
    </w:p>
    <w:p w14:paraId="18699957" w14:textId="0212C362" w:rsidR="00F82C60" w:rsidRPr="005D0922" w:rsidRDefault="0086127D" w:rsidP="00DD4F6D">
      <w:pPr>
        <w:numPr>
          <w:ilvl w:val="0"/>
          <w:numId w:val="28"/>
        </w:numPr>
        <w:tabs>
          <w:tab w:val="clear" w:pos="1068"/>
        </w:tabs>
        <w:spacing w:before="240"/>
        <w:ind w:left="284" w:hanging="284"/>
        <w:jc w:val="both"/>
        <w:rPr>
          <w:sz w:val="22"/>
        </w:rPr>
      </w:pPr>
      <w:r w:rsidRPr="005D0922">
        <w:rPr>
          <w:sz w:val="22"/>
        </w:rPr>
        <w:t>Práce zhotovitele budou ukončeny dnem protokolárního předání a převzetí řádně zhotoveného díla</w:t>
      </w:r>
      <w:r w:rsidR="005D0922" w:rsidRPr="005D0922">
        <w:rPr>
          <w:sz w:val="22"/>
        </w:rPr>
        <w:t>.</w:t>
      </w:r>
    </w:p>
    <w:p w14:paraId="19D04A29" w14:textId="6B328DD6" w:rsidR="000D1881" w:rsidRPr="005D0922" w:rsidRDefault="000D1881" w:rsidP="00DD4F6D">
      <w:pPr>
        <w:numPr>
          <w:ilvl w:val="0"/>
          <w:numId w:val="28"/>
        </w:numPr>
        <w:tabs>
          <w:tab w:val="clear" w:pos="1068"/>
        </w:tabs>
        <w:spacing w:before="240"/>
        <w:ind w:left="284" w:hanging="284"/>
        <w:jc w:val="both"/>
        <w:rPr>
          <w:sz w:val="22"/>
        </w:rPr>
      </w:pPr>
      <w:r w:rsidRPr="005D0922">
        <w:rPr>
          <w:sz w:val="22"/>
        </w:rPr>
        <w:t>Objednatel je oprávněn převzít řádně zhotovené dílo i před termínem plnění.</w:t>
      </w:r>
    </w:p>
    <w:p w14:paraId="373EBC5B" w14:textId="517F5984" w:rsidR="00A445AD" w:rsidRDefault="00A445AD" w:rsidP="000D1881">
      <w:pPr>
        <w:pStyle w:val="Textvbloku"/>
        <w:rPr>
          <w:b/>
          <w:sz w:val="22"/>
        </w:rPr>
      </w:pPr>
    </w:p>
    <w:p w14:paraId="25797FF4" w14:textId="77777777" w:rsidR="00A17BDD" w:rsidRDefault="00A17BDD" w:rsidP="000D1881">
      <w:pPr>
        <w:pStyle w:val="Textvbloku"/>
        <w:rPr>
          <w:b/>
          <w:sz w:val="22"/>
        </w:rPr>
      </w:pPr>
    </w:p>
    <w:p w14:paraId="66B9C8E8" w14:textId="7DEE0017" w:rsidR="000D1881" w:rsidRDefault="000D1881" w:rsidP="000D1881">
      <w:pPr>
        <w:pStyle w:val="Textvbloku"/>
        <w:rPr>
          <w:sz w:val="22"/>
        </w:rPr>
      </w:pPr>
      <w:r>
        <w:rPr>
          <w:b/>
          <w:sz w:val="22"/>
        </w:rPr>
        <w:t>IV. CENA DÍLA:</w:t>
      </w:r>
    </w:p>
    <w:p w14:paraId="157D4341" w14:textId="7BB084CF" w:rsidR="000D1881" w:rsidRPr="00A01D26" w:rsidRDefault="000D1881" w:rsidP="00552508">
      <w:pPr>
        <w:pStyle w:val="Textvbloku"/>
        <w:rPr>
          <w:sz w:val="22"/>
        </w:rPr>
      </w:pPr>
      <w:r w:rsidRPr="00A01D26">
        <w:rPr>
          <w:sz w:val="22"/>
        </w:rPr>
        <w:t>---------------------</w:t>
      </w:r>
      <w:r w:rsidRPr="00A01D26">
        <w:rPr>
          <w:sz w:val="22"/>
        </w:rPr>
        <w:br/>
      </w:r>
    </w:p>
    <w:p w14:paraId="4815C40E" w14:textId="77777777" w:rsidR="00E70BE3" w:rsidRPr="00E70BE3" w:rsidRDefault="00E70BE3" w:rsidP="00E70BE3">
      <w:pPr>
        <w:numPr>
          <w:ilvl w:val="0"/>
          <w:numId w:val="15"/>
        </w:numPr>
        <w:ind w:left="284" w:hanging="284"/>
        <w:jc w:val="both"/>
        <w:rPr>
          <w:sz w:val="22"/>
        </w:rPr>
      </w:pPr>
      <w:r w:rsidRPr="00E70BE3">
        <w:rPr>
          <w:sz w:val="22"/>
        </w:rPr>
        <w:t xml:space="preserve">Do ceny díla jsou zahrnuty veškeré náklady zhotovitele potřebné ke zhotovení díla v rozsahu dle čl. II smlouvy o dílo a jeho přiměřený zisk. </w:t>
      </w:r>
    </w:p>
    <w:p w14:paraId="060F322B" w14:textId="77777777" w:rsidR="00E70BE3" w:rsidRPr="00E70BE3" w:rsidRDefault="00E70BE3" w:rsidP="00E70BE3">
      <w:pPr>
        <w:ind w:left="284"/>
        <w:jc w:val="both"/>
        <w:rPr>
          <w:sz w:val="22"/>
        </w:rPr>
      </w:pPr>
      <w:r w:rsidRPr="00E70BE3">
        <w:rPr>
          <w:sz w:val="22"/>
        </w:rPr>
        <w:t>Cena díla obsahuje mimo vlastní provedení díla také náklady na:</w:t>
      </w:r>
    </w:p>
    <w:p w14:paraId="10045060" w14:textId="77777777" w:rsidR="00E70BE3" w:rsidRPr="00E70BE3" w:rsidRDefault="00E70BE3" w:rsidP="00E70BE3">
      <w:pPr>
        <w:numPr>
          <w:ilvl w:val="0"/>
          <w:numId w:val="51"/>
        </w:numPr>
        <w:jc w:val="both"/>
        <w:rPr>
          <w:sz w:val="22"/>
        </w:rPr>
      </w:pPr>
      <w:r w:rsidRPr="00E70BE3">
        <w:rPr>
          <w:sz w:val="22"/>
        </w:rPr>
        <w:t>zabezpečení bezpečnosti a hygieny práce,</w:t>
      </w:r>
    </w:p>
    <w:p w14:paraId="108C218F" w14:textId="77777777" w:rsidR="00E70BE3" w:rsidRPr="00E70BE3" w:rsidRDefault="00E70BE3" w:rsidP="00E70BE3">
      <w:pPr>
        <w:numPr>
          <w:ilvl w:val="0"/>
          <w:numId w:val="51"/>
        </w:numPr>
        <w:jc w:val="both"/>
        <w:rPr>
          <w:sz w:val="22"/>
        </w:rPr>
      </w:pPr>
      <w:r w:rsidRPr="00E70BE3">
        <w:rPr>
          <w:sz w:val="22"/>
        </w:rPr>
        <w:t>opatření k ochraně životního prostředí,</w:t>
      </w:r>
    </w:p>
    <w:p w14:paraId="6AF024A4" w14:textId="77777777" w:rsidR="00E70BE3" w:rsidRPr="00E70BE3" w:rsidRDefault="00E70BE3" w:rsidP="00E70BE3">
      <w:pPr>
        <w:numPr>
          <w:ilvl w:val="0"/>
          <w:numId w:val="51"/>
        </w:numPr>
        <w:jc w:val="both"/>
        <w:rPr>
          <w:sz w:val="22"/>
        </w:rPr>
      </w:pPr>
      <w:r w:rsidRPr="00E70BE3">
        <w:rPr>
          <w:sz w:val="22"/>
        </w:rPr>
        <w:t>náklady na sjednaná pojištění,</w:t>
      </w:r>
    </w:p>
    <w:p w14:paraId="19BAA28A" w14:textId="77777777" w:rsidR="00E70BE3" w:rsidRPr="00E70BE3" w:rsidRDefault="00E70BE3" w:rsidP="00E70BE3">
      <w:pPr>
        <w:numPr>
          <w:ilvl w:val="0"/>
          <w:numId w:val="51"/>
        </w:numPr>
        <w:jc w:val="both"/>
        <w:rPr>
          <w:sz w:val="22"/>
        </w:rPr>
      </w:pPr>
      <w:r w:rsidRPr="00E70BE3">
        <w:rPr>
          <w:sz w:val="22"/>
        </w:rPr>
        <w:t>zajištění podmínek pro činnost autorského a technického dozoru,</w:t>
      </w:r>
    </w:p>
    <w:p w14:paraId="27FA3E75" w14:textId="77777777" w:rsidR="00E70BE3" w:rsidRPr="00E70BE3" w:rsidRDefault="00E70BE3" w:rsidP="00E70BE3">
      <w:pPr>
        <w:numPr>
          <w:ilvl w:val="0"/>
          <w:numId w:val="51"/>
        </w:numPr>
        <w:jc w:val="both"/>
        <w:rPr>
          <w:sz w:val="22"/>
        </w:rPr>
      </w:pPr>
      <w:r w:rsidRPr="00E70BE3">
        <w:rPr>
          <w:sz w:val="22"/>
        </w:rPr>
        <w:t>zajištění všech nutných zkoušek dle kontrolního a zkušebního plánu stavby,</w:t>
      </w:r>
    </w:p>
    <w:p w14:paraId="463ADC6E" w14:textId="77777777" w:rsidR="00E70BE3" w:rsidRPr="00E70BE3" w:rsidRDefault="00E70BE3" w:rsidP="00E70BE3">
      <w:pPr>
        <w:numPr>
          <w:ilvl w:val="0"/>
          <w:numId w:val="51"/>
        </w:numPr>
        <w:jc w:val="both"/>
        <w:rPr>
          <w:sz w:val="22"/>
        </w:rPr>
      </w:pPr>
      <w:r w:rsidRPr="00E70BE3">
        <w:rPr>
          <w:sz w:val="22"/>
        </w:rPr>
        <w:t>dokumentace skutečného provedení díla a geodetické zaměření skutečného stavu provedení díla,</w:t>
      </w:r>
    </w:p>
    <w:p w14:paraId="5B273E34" w14:textId="77777777" w:rsidR="00E70BE3" w:rsidRPr="00E70BE3" w:rsidRDefault="00E70BE3" w:rsidP="00E70BE3">
      <w:pPr>
        <w:numPr>
          <w:ilvl w:val="0"/>
          <w:numId w:val="51"/>
        </w:numPr>
        <w:jc w:val="both"/>
        <w:rPr>
          <w:sz w:val="22"/>
        </w:rPr>
      </w:pPr>
      <w:r w:rsidRPr="00E70BE3">
        <w:rPr>
          <w:sz w:val="22"/>
        </w:rPr>
        <w:t>součinnost v řízení se stavebním úřadem o užívání dokončené stavby, případně o vydání kolaudačního souhlasu.</w:t>
      </w:r>
    </w:p>
    <w:p w14:paraId="3A326A58" w14:textId="7D6537DF" w:rsidR="000D1881" w:rsidRPr="004F3DCE" w:rsidRDefault="000D1881" w:rsidP="00DD4F6D">
      <w:pPr>
        <w:numPr>
          <w:ilvl w:val="0"/>
          <w:numId w:val="15"/>
        </w:numPr>
        <w:tabs>
          <w:tab w:val="clear" w:pos="1080"/>
        </w:tabs>
        <w:spacing w:before="240"/>
        <w:ind w:left="284" w:hanging="284"/>
        <w:jc w:val="both"/>
        <w:rPr>
          <w:sz w:val="22"/>
        </w:rPr>
      </w:pPr>
      <w:r w:rsidRPr="000E1116">
        <w:rPr>
          <w:sz w:val="22"/>
        </w:rPr>
        <w:lastRenderedPageBreak/>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3205F5B9" w:rsidR="00C939B3" w:rsidRPr="004F3DCE" w:rsidRDefault="001264B1" w:rsidP="00DD4F6D">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311B6170"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E70BE3">
        <w:rPr>
          <w:iCs/>
          <w:sz w:val="22"/>
          <w:szCs w:val="22"/>
        </w:rPr>
        <w:t>3</w:t>
      </w:r>
      <w:r w:rsidRPr="001278C2">
        <w:rPr>
          <w:iCs/>
          <w:sz w:val="22"/>
          <w:szCs w:val="22"/>
        </w:rPr>
        <w:t>:</w:t>
      </w:r>
    </w:p>
    <w:p w14:paraId="3077B234" w14:textId="6711FEA4" w:rsidR="0049044A" w:rsidRPr="0049044A" w:rsidRDefault="0049044A" w:rsidP="00DD4F6D">
      <w:pPr>
        <w:pStyle w:val="Odstavecseseznamem"/>
        <w:numPr>
          <w:ilvl w:val="0"/>
          <w:numId w:val="40"/>
        </w:numPr>
        <w:ind w:left="851" w:hanging="425"/>
        <w:jc w:val="both"/>
        <w:rPr>
          <w:sz w:val="22"/>
        </w:rPr>
      </w:pPr>
      <w:r w:rsidRPr="0049044A">
        <w:rPr>
          <w:sz w:val="22"/>
          <w:szCs w:val="22"/>
        </w:rPr>
        <w:t>bude ocenění př</w:t>
      </w:r>
      <w:r w:rsidRPr="0049044A">
        <w:rPr>
          <w:snapToGrid w:val="0"/>
          <w:sz w:val="22"/>
          <w:szCs w:val="22"/>
        </w:rPr>
        <w:t>ípadných změn prací provedeno soupisem změn prací s použitím položkových cen z položkového rozpočtu zhotovitele (příloha č. 2 smlouvy o dílo). Pro práce a dodávky neuvedené</w:t>
      </w:r>
      <w:r w:rsidRPr="0049044A">
        <w:rPr>
          <w:snapToGrid w:val="0"/>
          <w:sz w:val="22"/>
        </w:rPr>
        <w:t xml:space="preserve"> </w:t>
      </w:r>
      <w:r w:rsidRPr="0049044A">
        <w:rPr>
          <w:snapToGrid w:val="0"/>
          <w:sz w:val="22"/>
          <w:szCs w:val="22"/>
        </w:rPr>
        <w:t xml:space="preserve">v položkovém rozpočtu bude použita v souladu s vyhláškou č. 169/2016 Sb., shodná cenová soustava, v jaké zhotovitel nacenil položkový rozpočet do nabídky, ponížená minimálně o poměr nabídkové ceny vůči předpokládané hodnotě díla dle zadávací dokumentace. Pro práce a dodávky neuvedené ve sborníku, bude dohodnuta individuální kalkulace. Zhotovitel je povinen v případě požadavku doložit </w:t>
      </w:r>
      <w:r w:rsidR="009932FE">
        <w:rPr>
          <w:snapToGrid w:val="0"/>
          <w:sz w:val="22"/>
          <w:szCs w:val="22"/>
        </w:rPr>
        <w:t>objednateli</w:t>
      </w:r>
      <w:r w:rsidRPr="0049044A">
        <w:rPr>
          <w:snapToGrid w:val="0"/>
          <w:sz w:val="22"/>
          <w:szCs w:val="22"/>
        </w:rPr>
        <w:t xml:space="preserve"> podrobný výpočet individuální kalkulace zahrnující zejména cenu materiálů, strojů, prací, režií, zisk, odvody apod. Každá položka soupisu víceprací musí obsahovat jednoznačný popis materiálu nebo výrobku s odkazem na příslušnou část projektové dokumentace tak, aby bylo možné provést kontrolu výměry dané měrné jednotky. Každá položka soupisu prací musí být jednoznačně měřitelná. Zhotovitel není oprávněn používat měrné jednotky typu komplet nebo soubor, pokud lze jednotlivé obsažené práce a dodávky rozdělit do jednotlivých položek (měřitelných částí) a tyto pak ocenit dle výše uvedených pravidel</w:t>
      </w:r>
      <w:r>
        <w:rPr>
          <w:snapToGrid w:val="0"/>
          <w:sz w:val="22"/>
          <w:szCs w:val="22"/>
        </w:rPr>
        <w:t xml:space="preserve"> </w:t>
      </w:r>
    </w:p>
    <w:p w14:paraId="3D3D3F23" w14:textId="5BC85BD4"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w:t>
      </w:r>
      <w:proofErr w:type="gramStart"/>
      <w:r w:rsidRPr="00062E14">
        <w:rPr>
          <w:sz w:val="22"/>
        </w:rPr>
        <w:t>předloží</w:t>
      </w:r>
      <w:proofErr w:type="gramEnd"/>
      <w:r w:rsidRPr="00062E14">
        <w:rPr>
          <w:sz w:val="22"/>
        </w:rPr>
        <w:t xml:space="preserve">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DD4F6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77D45229" w14:textId="77777777" w:rsidR="00495A69" w:rsidRPr="00495A69" w:rsidRDefault="00495A69" w:rsidP="00495A69">
      <w:pPr>
        <w:spacing w:before="240"/>
        <w:jc w:val="both"/>
        <w:rPr>
          <w:sz w:val="22"/>
        </w:rPr>
      </w:pP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lastRenderedPageBreak/>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42B76663" w14:textId="54B64E72" w:rsidR="000E7EAC" w:rsidRPr="005A6CD0" w:rsidRDefault="005A6CD0" w:rsidP="00DD4F6D">
      <w:pPr>
        <w:pStyle w:val="Odstavecseseznamem"/>
        <w:numPr>
          <w:ilvl w:val="0"/>
          <w:numId w:val="17"/>
        </w:numPr>
        <w:tabs>
          <w:tab w:val="clear" w:pos="360"/>
          <w:tab w:val="num" w:pos="426"/>
        </w:tabs>
        <w:spacing w:before="80" w:after="240"/>
        <w:ind w:left="426" w:hanging="426"/>
        <w:jc w:val="both"/>
        <w:rPr>
          <w:sz w:val="22"/>
        </w:rPr>
      </w:pPr>
      <w:r w:rsidRPr="005A6CD0">
        <w:rPr>
          <w:sz w:val="22"/>
        </w:rPr>
        <w:t>V případě přidělení dotace je z</w:t>
      </w:r>
      <w:r w:rsidR="000E7EAC" w:rsidRPr="005A6CD0">
        <w:rPr>
          <w:sz w:val="22"/>
        </w:rPr>
        <w:t xml:space="preserve">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w:t>
      </w:r>
      <w:r w:rsidR="00EE38AC" w:rsidRPr="005A6CD0">
        <w:rPr>
          <w:sz w:val="22"/>
        </w:rPr>
        <w:t>prováděním</w:t>
      </w:r>
      <w:r w:rsidR="000E7EAC" w:rsidRPr="005A6CD0">
        <w:rPr>
          <w:sz w:val="22"/>
        </w:rPr>
        <w:t>.</w:t>
      </w:r>
    </w:p>
    <w:p w14:paraId="10DFC646" w14:textId="3EFBC577" w:rsidR="008D0617" w:rsidRPr="00C939B3" w:rsidRDefault="009D2EF4" w:rsidP="00DD4F6D">
      <w:pPr>
        <w:pStyle w:val="Odstavecseseznamem"/>
        <w:numPr>
          <w:ilvl w:val="0"/>
          <w:numId w:val="17"/>
        </w:numPr>
        <w:spacing w:before="80" w:after="240"/>
        <w:ind w:left="426" w:hanging="426"/>
        <w:jc w:val="both"/>
        <w:rPr>
          <w:sz w:val="22"/>
        </w:rPr>
      </w:pPr>
      <w:r w:rsidRPr="00C939B3">
        <w:rPr>
          <w:sz w:val="22"/>
          <w:szCs w:val="22"/>
        </w:rPr>
        <w:t>Zhotovitel musí uchovávat veškeré doklady, které souvisí s</w:t>
      </w:r>
      <w:r w:rsidR="00EE38AC">
        <w:rPr>
          <w:sz w:val="22"/>
          <w:szCs w:val="22"/>
        </w:rPr>
        <w:t xml:space="preserve"> prováděním </w:t>
      </w:r>
      <w:r w:rsidRPr="00C939B3">
        <w:rPr>
          <w:sz w:val="22"/>
          <w:szCs w:val="22"/>
        </w:rPr>
        <w:t>veřejné zakázky a jejím financováním</w:t>
      </w:r>
      <w:r w:rsidR="00C00CCC">
        <w:rPr>
          <w:sz w:val="22"/>
          <w:szCs w:val="22"/>
        </w:rPr>
        <w:t>,</w:t>
      </w:r>
      <w:r w:rsidRPr="00C939B3">
        <w:rPr>
          <w:sz w:val="22"/>
          <w:szCs w:val="22"/>
        </w:rPr>
        <w:t xml:space="preserve"> po dobu 10 let od proplacení závěrečné </w:t>
      </w:r>
      <w:r w:rsidRPr="00ED4D2F">
        <w:rPr>
          <w:sz w:val="22"/>
          <w:szCs w:val="22"/>
        </w:rPr>
        <w:t xml:space="preserve">platby </w:t>
      </w:r>
      <w:r w:rsidR="00AF4C19" w:rsidRPr="00ED4D2F">
        <w:rPr>
          <w:sz w:val="22"/>
          <w:szCs w:val="22"/>
        </w:rPr>
        <w:t>objednateli,</w:t>
      </w:r>
      <w:r w:rsidR="00C00CCC" w:rsidRPr="00ED4D2F">
        <w:rPr>
          <w:sz w:val="22"/>
          <w:szCs w:val="22"/>
        </w:rPr>
        <w:t xml:space="preserve"> </w:t>
      </w:r>
      <w:r w:rsidRPr="00ED4D2F">
        <w:rPr>
          <w:sz w:val="22"/>
          <w:szCs w:val="22"/>
        </w:rPr>
        <w:t xml:space="preserve">tj. odepsání z účtu </w:t>
      </w:r>
      <w:r w:rsidR="00E90DA2" w:rsidRPr="00ED4D2F">
        <w:rPr>
          <w:sz w:val="22"/>
          <w:szCs w:val="22"/>
        </w:rPr>
        <w:t xml:space="preserve">poskytovatele dotace </w:t>
      </w:r>
      <w:r w:rsidRPr="00ED4D2F">
        <w:rPr>
          <w:sz w:val="22"/>
          <w:szCs w:val="22"/>
        </w:rPr>
        <w:t>(finančního ukončení projektu</w:t>
      </w:r>
      <w:r w:rsidR="007A4B90">
        <w:rPr>
          <w:sz w:val="22"/>
          <w:szCs w:val="22"/>
        </w:rPr>
        <w:t xml:space="preserve">). </w:t>
      </w:r>
      <w:r w:rsidRPr="00C939B3">
        <w:rPr>
          <w:sz w:val="22"/>
          <w:szCs w:val="22"/>
        </w:rPr>
        <w:t xml:space="preserve"> </w:t>
      </w:r>
    </w:p>
    <w:p w14:paraId="5D7193AC" w14:textId="48D0FF9A" w:rsidR="009A453C" w:rsidRDefault="008D0617" w:rsidP="009764EE">
      <w:pPr>
        <w:spacing w:before="240" w:after="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58D4A2FE"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DD4F6D">
      <w:pPr>
        <w:pStyle w:val="Zkladntextodsazen"/>
        <w:numPr>
          <w:ilvl w:val="2"/>
          <w:numId w:val="30"/>
        </w:numPr>
        <w:tabs>
          <w:tab w:val="clear" w:pos="1854"/>
        </w:tabs>
        <w:spacing w:before="240"/>
        <w:ind w:left="284" w:hanging="284"/>
        <w:rPr>
          <w:i w:val="0"/>
        </w:rPr>
      </w:pPr>
      <w:r>
        <w:rPr>
          <w:i w:val="0"/>
        </w:rPr>
        <w:lastRenderedPageBreak/>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7A3FEB30" w:rsidR="000D1881" w:rsidRPr="005818D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zdanitelného plnění a řádně doloženy nezbytnými doklady, které umožní </w:t>
      </w:r>
      <w:r w:rsidR="00CB260D" w:rsidRPr="002571B1">
        <w:rPr>
          <w:i w:val="0"/>
        </w:rPr>
        <w:t>objednatel</w:t>
      </w:r>
      <w:r w:rsidRPr="002571B1">
        <w:rPr>
          <w:i w:val="0"/>
        </w:rPr>
        <w:t>i provést jejich kontrolu.</w:t>
      </w:r>
      <w:r w:rsidR="00B43805" w:rsidRPr="002571B1">
        <w:rPr>
          <w:i w:val="0"/>
        </w:rPr>
        <w:t xml:space="preserve"> </w:t>
      </w:r>
      <w:r w:rsidR="00D63D8E" w:rsidRPr="002571B1">
        <w:rPr>
          <w:i w:val="0"/>
        </w:rPr>
        <w:t xml:space="preserve">Dílčí a konečné </w:t>
      </w:r>
      <w:r w:rsidR="00D63D8E" w:rsidRPr="002571B1">
        <w:rPr>
          <w:i w:val="0"/>
          <w:iCs/>
        </w:rPr>
        <w:t xml:space="preserve">daňové doklady (faktury) může zhotovitel zaslat elektronicky, a to buď do datové schránky objednatele nebo na email objednatele </w:t>
      </w:r>
      <w:r w:rsidR="002571B1" w:rsidRPr="002571B1">
        <w:rPr>
          <w:b/>
          <w:i w:val="0"/>
          <w:iCs/>
          <w:szCs w:val="22"/>
        </w:rPr>
        <w:t>radnice@muotrokovice.cz</w:t>
      </w:r>
      <w:r w:rsidR="00D63D8E" w:rsidRPr="002571B1">
        <w:rPr>
          <w:i w:val="0"/>
          <w:iCs/>
        </w:rPr>
        <w:t xml:space="preserve">; elektronický podpis není vyžadován; faktura </w:t>
      </w:r>
      <w:r w:rsidR="002571B1" w:rsidRPr="002571B1">
        <w:rPr>
          <w:i w:val="0"/>
          <w:iCs/>
        </w:rPr>
        <w:t>může</w:t>
      </w:r>
      <w:r w:rsidR="00D63D8E" w:rsidRPr="002571B1">
        <w:rPr>
          <w:i w:val="0"/>
          <w:iCs/>
        </w:rPr>
        <w:t xml:space="preserve"> být ve formátu ISDOC.</w:t>
      </w:r>
    </w:p>
    <w:p w14:paraId="5442F8BB" w14:textId="5842042C" w:rsidR="005D0D97" w:rsidRPr="005818DC" w:rsidRDefault="000D1881" w:rsidP="00DD4F6D">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w:t>
      </w:r>
      <w:proofErr w:type="spellStart"/>
      <w:r>
        <w:rPr>
          <w:i w:val="0"/>
        </w:rPr>
        <w:t>ust</w:t>
      </w:r>
      <w:proofErr w:type="spellEnd"/>
      <w:r>
        <w:rPr>
          <w:i w:val="0"/>
        </w:rPr>
        <w:t>. odst. 1.</w:t>
      </w:r>
    </w:p>
    <w:p w14:paraId="08FDF1F5" w14:textId="597BA002" w:rsidR="005D0D97" w:rsidRPr="00A17BDD" w:rsidRDefault="00916626" w:rsidP="00DD4F6D">
      <w:pPr>
        <w:pStyle w:val="Odstavecseseznamem"/>
        <w:numPr>
          <w:ilvl w:val="0"/>
          <w:numId w:val="36"/>
        </w:numPr>
        <w:spacing w:before="240"/>
        <w:ind w:left="284" w:hanging="311"/>
        <w:jc w:val="both"/>
        <w:rPr>
          <w:sz w:val="22"/>
        </w:rPr>
      </w:pPr>
      <w:r w:rsidRPr="00A17BDD">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A17BDD">
        <w:rPr>
          <w:sz w:val="22"/>
        </w:rPr>
        <w:t xml:space="preserve">. </w:t>
      </w:r>
    </w:p>
    <w:p w14:paraId="7F60C090" w14:textId="77777777" w:rsidR="005D0922" w:rsidRPr="00A17BDD" w:rsidRDefault="006145CD" w:rsidP="00A3445E">
      <w:pPr>
        <w:pStyle w:val="Odstavecseseznamem"/>
        <w:numPr>
          <w:ilvl w:val="0"/>
          <w:numId w:val="36"/>
        </w:numPr>
        <w:spacing w:before="240"/>
        <w:ind w:left="284" w:hanging="311"/>
        <w:jc w:val="both"/>
        <w:rPr>
          <w:sz w:val="22"/>
        </w:rPr>
      </w:pPr>
      <w:r w:rsidRPr="00A17BDD">
        <w:rPr>
          <w:iCs/>
          <w:sz w:val="22"/>
          <w:lang w:val="x-none" w:eastAsia="x-none"/>
        </w:rPr>
        <w:t xml:space="preserve">Splatnost daňového dokladu je </w:t>
      </w:r>
      <w:r w:rsidRPr="00A17BDD">
        <w:rPr>
          <w:b/>
          <w:iCs/>
          <w:sz w:val="22"/>
          <w:lang w:val="x-none" w:eastAsia="x-none"/>
        </w:rPr>
        <w:t>30 dnů</w:t>
      </w:r>
      <w:r w:rsidRPr="00A17BDD">
        <w:rPr>
          <w:iCs/>
          <w:sz w:val="22"/>
          <w:lang w:val="x-none" w:eastAsia="x-none"/>
        </w:rPr>
        <w:t xml:space="preserve"> ode dne je</w:t>
      </w:r>
      <w:r w:rsidR="00962392" w:rsidRPr="00A17BDD">
        <w:rPr>
          <w:iCs/>
          <w:sz w:val="22"/>
          <w:lang w:eastAsia="x-none"/>
        </w:rPr>
        <w:t>ho</w:t>
      </w:r>
      <w:r w:rsidR="0099334E" w:rsidRPr="00A17BDD">
        <w:rPr>
          <w:iCs/>
          <w:sz w:val="22"/>
          <w:lang w:eastAsia="x-none"/>
        </w:rPr>
        <w:t xml:space="preserve"> </w:t>
      </w:r>
      <w:r w:rsidR="00B266CC" w:rsidRPr="00A17BDD">
        <w:rPr>
          <w:iCs/>
          <w:sz w:val="22"/>
          <w:lang w:eastAsia="x-none"/>
        </w:rPr>
        <w:t xml:space="preserve">prokazatelného </w:t>
      </w:r>
      <w:r w:rsidR="0099334E" w:rsidRPr="00A17BDD">
        <w:rPr>
          <w:iCs/>
          <w:sz w:val="22"/>
          <w:lang w:eastAsia="x-none"/>
        </w:rPr>
        <w:t>doručení</w:t>
      </w:r>
      <w:r w:rsidR="00B266CC" w:rsidRPr="00A17BDD">
        <w:rPr>
          <w:iCs/>
          <w:sz w:val="22"/>
          <w:lang w:eastAsia="x-none"/>
        </w:rPr>
        <w:t xml:space="preserve"> </w:t>
      </w:r>
      <w:r w:rsidR="00CB260D" w:rsidRPr="00A17BDD">
        <w:rPr>
          <w:iCs/>
          <w:sz w:val="22"/>
          <w:lang w:eastAsia="x-none"/>
        </w:rPr>
        <w:t>objednatel</w:t>
      </w:r>
      <w:r w:rsidR="00B266CC" w:rsidRPr="00A17BDD">
        <w:rPr>
          <w:iCs/>
          <w:sz w:val="22"/>
          <w:lang w:eastAsia="x-none"/>
        </w:rPr>
        <w:t>i</w:t>
      </w:r>
      <w:r w:rsidRPr="00A17BDD">
        <w:rPr>
          <w:iCs/>
          <w:sz w:val="22"/>
          <w:lang w:val="x-none" w:eastAsia="x-none"/>
        </w:rPr>
        <w:t>.</w:t>
      </w:r>
      <w:r w:rsidRPr="00A17BDD">
        <w:rPr>
          <w:bCs/>
          <w:iCs/>
          <w:sz w:val="22"/>
          <w:lang w:val="x-none" w:eastAsia="x-none"/>
        </w:rPr>
        <w:t xml:space="preserve"> </w:t>
      </w:r>
      <w:r w:rsidR="00CB260D" w:rsidRPr="00A17BDD">
        <w:rPr>
          <w:bCs/>
          <w:iCs/>
          <w:sz w:val="22"/>
          <w:lang w:val="x-none" w:eastAsia="x-none"/>
        </w:rPr>
        <w:t>Objednatel</w:t>
      </w:r>
      <w:r w:rsidRPr="00A17BDD">
        <w:rPr>
          <w:bCs/>
          <w:iCs/>
          <w:sz w:val="22"/>
          <w:lang w:val="x-none" w:eastAsia="x-none"/>
        </w:rPr>
        <w:t xml:space="preserve"> může požadovat prodloužení splatnosti daňových dokladů bez uplatnění sankcí ze strany </w:t>
      </w:r>
      <w:r w:rsidR="00CB260D" w:rsidRPr="00A17BDD">
        <w:rPr>
          <w:bCs/>
          <w:iCs/>
          <w:sz w:val="22"/>
          <w:lang w:val="x-none" w:eastAsia="x-none"/>
        </w:rPr>
        <w:t>zhotovitel</w:t>
      </w:r>
      <w:r w:rsidRPr="00A17BDD">
        <w:rPr>
          <w:bCs/>
          <w:iCs/>
          <w:sz w:val="22"/>
          <w:lang w:val="x-none" w:eastAsia="x-none"/>
        </w:rPr>
        <w:t>e.</w:t>
      </w:r>
      <w:r w:rsidRPr="00A17BDD">
        <w:rPr>
          <w:iCs/>
          <w:sz w:val="22"/>
          <w:lang w:val="x-none" w:eastAsia="x-none"/>
        </w:rPr>
        <w:t xml:space="preserve"> </w:t>
      </w:r>
    </w:p>
    <w:p w14:paraId="2B584CFD" w14:textId="5F2DC8AB"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A17BDD">
        <w:rPr>
          <w:sz w:val="22"/>
          <w:szCs w:val="22"/>
        </w:rPr>
        <w:t xml:space="preserve">Je-li oprávněnost fakturované částky nebo její části </w:t>
      </w:r>
      <w:r w:rsidR="00CB260D" w:rsidRPr="00A17BDD">
        <w:rPr>
          <w:sz w:val="22"/>
          <w:szCs w:val="22"/>
        </w:rPr>
        <w:t>objednatele</w:t>
      </w:r>
      <w:r w:rsidRPr="00A17BDD">
        <w:rPr>
          <w:sz w:val="22"/>
          <w:szCs w:val="22"/>
        </w:rPr>
        <w:t xml:space="preserve">m zpochybněna, je </w:t>
      </w:r>
      <w:r w:rsidR="00CB260D" w:rsidRPr="00A17BDD">
        <w:rPr>
          <w:sz w:val="22"/>
          <w:szCs w:val="22"/>
        </w:rPr>
        <w:t>objednatel</w:t>
      </w:r>
      <w:r w:rsidRPr="00A17BDD">
        <w:rPr>
          <w:sz w:val="22"/>
          <w:szCs w:val="22"/>
        </w:rPr>
        <w:t xml:space="preserve"> povinen</w:t>
      </w:r>
      <w:r w:rsidRPr="00BD1360">
        <w:rPr>
          <w:sz w:val="22"/>
          <w:szCs w:val="22"/>
        </w:rPr>
        <w:t xml:space="preserve"> tuto skutečnost do sedmi kalendářních dnů písemně </w:t>
      </w:r>
      <w:r w:rsidRPr="00F16B69">
        <w:rPr>
          <w:sz w:val="22"/>
          <w:szCs w:val="22"/>
        </w:rPr>
        <w:t xml:space="preserve">oznámit a vrátit nesprávně vystavený 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w:t>
      </w:r>
      <w:proofErr w:type="gramStart"/>
      <w:r w:rsidRPr="00F16B69">
        <w:rPr>
          <w:sz w:val="22"/>
          <w:szCs w:val="22"/>
        </w:rPr>
        <w:t>běží</w:t>
      </w:r>
      <w:proofErr w:type="gramEnd"/>
      <w:r w:rsidRPr="00F16B69">
        <w:rPr>
          <w:sz w:val="22"/>
          <w:szCs w:val="22"/>
        </w:rPr>
        <w:t xml:space="preserve"> nová lhůta splatnosti dle odst. </w:t>
      </w:r>
      <w:r w:rsidR="00EC016D" w:rsidRPr="00F16B69">
        <w:rPr>
          <w:sz w:val="22"/>
          <w:szCs w:val="22"/>
        </w:rPr>
        <w:t>7.</w:t>
      </w:r>
      <w:r w:rsidRPr="00F16B69">
        <w:rPr>
          <w:sz w:val="22"/>
          <w:szCs w:val="22"/>
        </w:rPr>
        <w:t xml:space="preserve"> </w:t>
      </w:r>
    </w:p>
    <w:p w14:paraId="0CB92BBE" w14:textId="493D4E0E" w:rsidR="001516C1" w:rsidRPr="001516C1" w:rsidRDefault="00EC016D" w:rsidP="001516C1">
      <w:pPr>
        <w:pStyle w:val="Odstavecseseznamem"/>
        <w:widowControl w:val="0"/>
        <w:numPr>
          <w:ilvl w:val="0"/>
          <w:numId w:val="36"/>
        </w:numPr>
        <w:tabs>
          <w:tab w:val="left" w:pos="5954"/>
        </w:tabs>
        <w:spacing w:before="240"/>
        <w:ind w:left="284" w:right="-91" w:hanging="284"/>
        <w:jc w:val="both"/>
        <w:rPr>
          <w:bCs/>
          <w:sz w:val="24"/>
          <w:szCs w:val="22"/>
        </w:rPr>
      </w:pPr>
      <w:r w:rsidRPr="00C0786E">
        <w:rPr>
          <w:sz w:val="22"/>
          <w:szCs w:val="22"/>
        </w:rPr>
        <w:t xml:space="preserve">Cena za dílo je </w:t>
      </w:r>
      <w:r w:rsidR="00C0786E" w:rsidRPr="00C0786E">
        <w:rPr>
          <w:sz w:val="22"/>
          <w:szCs w:val="22"/>
        </w:rPr>
        <w:t>převážně</w:t>
      </w:r>
      <w:r w:rsidRPr="00C0786E">
        <w:rPr>
          <w:sz w:val="22"/>
          <w:szCs w:val="22"/>
        </w:rPr>
        <w:t xml:space="preserve"> hrazena z prostředků </w:t>
      </w:r>
      <w:r w:rsidR="00C0786E" w:rsidRPr="00C0786E">
        <w:rPr>
          <w:b/>
          <w:bCs/>
          <w:sz w:val="22"/>
          <w:szCs w:val="22"/>
        </w:rPr>
        <w:t>Státní fond podpory investic (dále jen „SFPI“)</w:t>
      </w:r>
      <w:r w:rsidRPr="00C0786E">
        <w:rPr>
          <w:sz w:val="22"/>
          <w:szCs w:val="22"/>
        </w:rPr>
        <w:t xml:space="preserve">. </w:t>
      </w:r>
      <w:r w:rsidR="00CB260D" w:rsidRPr="00C0786E">
        <w:rPr>
          <w:sz w:val="22"/>
          <w:szCs w:val="22"/>
        </w:rPr>
        <w:t>Zhotovitel</w:t>
      </w:r>
      <w:r w:rsidRPr="00C0786E">
        <w:rPr>
          <w:sz w:val="22"/>
          <w:szCs w:val="22"/>
        </w:rPr>
        <w:t xml:space="preserve"> bude povinen připravovat a vystavovat finanční a daňové doklady dle </w:t>
      </w:r>
      <w:proofErr w:type="gramStart"/>
      <w:r w:rsidRPr="00C0786E">
        <w:rPr>
          <w:sz w:val="22"/>
          <w:szCs w:val="22"/>
        </w:rPr>
        <w:t xml:space="preserve">požadavků </w:t>
      </w:r>
      <w:r w:rsidR="006E5FD6">
        <w:rPr>
          <w:sz w:val="22"/>
          <w:szCs w:val="22"/>
        </w:rPr>
        <w:t xml:space="preserve"> </w:t>
      </w:r>
      <w:r w:rsidR="00B53808" w:rsidRPr="00C0786E">
        <w:rPr>
          <w:sz w:val="22"/>
          <w:szCs w:val="22"/>
        </w:rPr>
        <w:t>o</w:t>
      </w:r>
      <w:r w:rsidR="00CB260D" w:rsidRPr="00C0786E">
        <w:rPr>
          <w:sz w:val="22"/>
          <w:szCs w:val="22"/>
        </w:rPr>
        <w:t>bjednatele</w:t>
      </w:r>
      <w:proofErr w:type="gramEnd"/>
      <w:r w:rsidRPr="00C0786E">
        <w:rPr>
          <w:sz w:val="22"/>
          <w:szCs w:val="22"/>
        </w:rPr>
        <w:t xml:space="preserve"> s ohledem na požadavky poskytovatel</w:t>
      </w:r>
      <w:r w:rsidR="00C0786E" w:rsidRPr="00C0786E">
        <w:rPr>
          <w:sz w:val="22"/>
          <w:szCs w:val="22"/>
        </w:rPr>
        <w:t xml:space="preserve">e </w:t>
      </w:r>
      <w:r w:rsidRPr="00C0786E">
        <w:rPr>
          <w:sz w:val="22"/>
          <w:szCs w:val="22"/>
        </w:rPr>
        <w:t>dotac</w:t>
      </w:r>
      <w:r w:rsidR="00C0786E" w:rsidRPr="00C0786E">
        <w:rPr>
          <w:sz w:val="22"/>
          <w:szCs w:val="22"/>
        </w:rPr>
        <w:t>e,</w:t>
      </w:r>
      <w:r w:rsidRPr="00C0786E">
        <w:rPr>
          <w:sz w:val="22"/>
          <w:szCs w:val="22"/>
        </w:rPr>
        <w:t xml:space="preserve"> tj.</w:t>
      </w:r>
      <w:r w:rsidR="00D711E4" w:rsidRPr="00C0786E">
        <w:rPr>
          <w:sz w:val="22"/>
          <w:szCs w:val="22"/>
        </w:rPr>
        <w:t> </w:t>
      </w:r>
      <w:r w:rsidRPr="00C0786E">
        <w:rPr>
          <w:sz w:val="22"/>
          <w:szCs w:val="22"/>
        </w:rPr>
        <w:t>s</w:t>
      </w:r>
      <w:r w:rsidR="00E5329B" w:rsidRPr="00C0786E">
        <w:rPr>
          <w:sz w:val="22"/>
          <w:szCs w:val="22"/>
        </w:rPr>
        <w:t> </w:t>
      </w:r>
      <w:r w:rsidRPr="00C0786E">
        <w:rPr>
          <w:sz w:val="22"/>
          <w:szCs w:val="22"/>
        </w:rPr>
        <w:t>rozdělením na způsobilé a nezpůsobilé výdaje</w:t>
      </w:r>
      <w:r w:rsidR="006E5FD6">
        <w:rPr>
          <w:sz w:val="22"/>
          <w:szCs w:val="22"/>
        </w:rPr>
        <w:t>, a to dle pokynů objednatele.</w:t>
      </w:r>
      <w:r w:rsidRPr="00C0786E">
        <w:rPr>
          <w:sz w:val="22"/>
          <w:szCs w:val="22"/>
        </w:rPr>
        <w:t xml:space="preserve"> </w:t>
      </w:r>
      <w:r w:rsidR="006E5FD6" w:rsidRPr="001516C1">
        <w:rPr>
          <w:bCs/>
          <w:sz w:val="24"/>
          <w:szCs w:val="22"/>
        </w:rPr>
        <w:t xml:space="preserve"> </w:t>
      </w:r>
    </w:p>
    <w:p w14:paraId="74F7A982" w14:textId="00212070" w:rsidR="005D0D97" w:rsidRPr="001516C1" w:rsidRDefault="006145CD" w:rsidP="001516C1">
      <w:pPr>
        <w:pStyle w:val="Odstavecseseznamem"/>
        <w:widowControl w:val="0"/>
        <w:tabs>
          <w:tab w:val="left" w:pos="5954"/>
        </w:tabs>
        <w:spacing w:before="240"/>
        <w:ind w:left="284" w:right="-91"/>
        <w:jc w:val="both"/>
        <w:rPr>
          <w:bCs/>
          <w:sz w:val="24"/>
          <w:szCs w:val="22"/>
        </w:rPr>
      </w:pPr>
      <w:r w:rsidRPr="001516C1">
        <w:rPr>
          <w:sz w:val="22"/>
          <w:szCs w:val="24"/>
        </w:rPr>
        <w:t>Stavební objekty hrazené z</w:t>
      </w:r>
      <w:r w:rsidR="00C0786E" w:rsidRPr="001516C1">
        <w:rPr>
          <w:sz w:val="22"/>
          <w:szCs w:val="24"/>
        </w:rPr>
        <w:t> </w:t>
      </w:r>
      <w:r w:rsidRPr="001516C1">
        <w:rPr>
          <w:sz w:val="22"/>
          <w:szCs w:val="24"/>
        </w:rPr>
        <w:t>prostředků</w:t>
      </w:r>
      <w:r w:rsidR="00C0786E" w:rsidRPr="001516C1">
        <w:rPr>
          <w:sz w:val="22"/>
          <w:szCs w:val="24"/>
        </w:rPr>
        <w:t xml:space="preserve"> </w:t>
      </w:r>
      <w:r w:rsidR="00C0786E" w:rsidRPr="001516C1">
        <w:rPr>
          <w:b/>
          <w:sz w:val="22"/>
          <w:szCs w:val="22"/>
        </w:rPr>
        <w:t>SFPI</w:t>
      </w:r>
      <w:r w:rsidRPr="001516C1">
        <w:rPr>
          <w:b/>
          <w:sz w:val="22"/>
          <w:szCs w:val="22"/>
        </w:rPr>
        <w:t xml:space="preserve"> </w:t>
      </w:r>
      <w:r w:rsidRPr="001516C1">
        <w:rPr>
          <w:sz w:val="22"/>
          <w:szCs w:val="24"/>
        </w:rPr>
        <w:t xml:space="preserve">budou fakturovány zvlášť dle seznamu dodaného </w:t>
      </w:r>
      <w:r w:rsidR="00CB260D" w:rsidRPr="001516C1">
        <w:rPr>
          <w:sz w:val="22"/>
          <w:szCs w:val="24"/>
        </w:rPr>
        <w:t>objednatele</w:t>
      </w:r>
      <w:r w:rsidRPr="001516C1">
        <w:rPr>
          <w:sz w:val="22"/>
          <w:szCs w:val="24"/>
        </w:rPr>
        <w:t>m. Tyto faktury budou trvanlivě a nesmazatelně označeny textem „</w:t>
      </w:r>
      <w:r w:rsidRPr="001516C1">
        <w:rPr>
          <w:i/>
          <w:iCs/>
          <w:sz w:val="22"/>
          <w:szCs w:val="24"/>
        </w:rPr>
        <w:t xml:space="preserve">Tento doklad je hrazen v rámci projektu </w:t>
      </w:r>
      <w:r w:rsidRPr="001516C1">
        <w:rPr>
          <w:b/>
          <w:bCs/>
          <w:i/>
          <w:iCs/>
          <w:sz w:val="22"/>
          <w:szCs w:val="24"/>
        </w:rPr>
        <w:t>č.</w:t>
      </w:r>
      <w:r w:rsidR="0016168F" w:rsidRPr="0016168F">
        <w:rPr>
          <w:i/>
          <w:iCs/>
          <w:sz w:val="22"/>
          <w:szCs w:val="24"/>
        </w:rPr>
        <w:t xml:space="preserve"> (bude doplněno před uzavřením smlouvy) </w:t>
      </w:r>
      <w:r w:rsidR="00FD1641" w:rsidRPr="001516C1">
        <w:rPr>
          <w:b/>
          <w:bCs/>
          <w:i/>
          <w:iCs/>
          <w:sz w:val="22"/>
          <w:szCs w:val="24"/>
        </w:rPr>
        <w:t>projektu</w:t>
      </w:r>
      <w:r w:rsidR="0016168F">
        <w:rPr>
          <w:b/>
          <w:bCs/>
          <w:i/>
          <w:iCs/>
          <w:sz w:val="22"/>
          <w:szCs w:val="24"/>
        </w:rPr>
        <w:t xml:space="preserve"> </w:t>
      </w:r>
      <w:r w:rsidRPr="001516C1">
        <w:rPr>
          <w:i/>
          <w:iCs/>
          <w:sz w:val="22"/>
          <w:szCs w:val="24"/>
        </w:rPr>
        <w:t xml:space="preserve">z dotace </w:t>
      </w:r>
      <w:r w:rsidR="00C0786E" w:rsidRPr="001516C1">
        <w:rPr>
          <w:b/>
          <w:bCs/>
          <w:i/>
          <w:iCs/>
          <w:sz w:val="22"/>
          <w:szCs w:val="22"/>
        </w:rPr>
        <w:t>SFPI</w:t>
      </w:r>
      <w:r w:rsidRPr="001516C1">
        <w:rPr>
          <w:i/>
          <w:iCs/>
          <w:sz w:val="22"/>
          <w:szCs w:val="24"/>
        </w:rPr>
        <w:t>“</w:t>
      </w:r>
      <w:r w:rsidRPr="001516C1">
        <w:rPr>
          <w:sz w:val="22"/>
          <w:szCs w:val="24"/>
        </w:rPr>
        <w:t>.</w:t>
      </w:r>
    </w:p>
    <w:p w14:paraId="3DFC35E6" w14:textId="507D679B" w:rsidR="005D0D97" w:rsidRPr="005818DC"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DD525B"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EF3D2D">
        <w:rPr>
          <w:sz w:val="22"/>
          <w:szCs w:val="22"/>
        </w:rPr>
        <w:t xml:space="preserve">Smluvní strany se dohodly, že </w:t>
      </w:r>
      <w:r w:rsidR="00CB260D" w:rsidRPr="00EF3D2D">
        <w:rPr>
          <w:sz w:val="22"/>
          <w:szCs w:val="22"/>
        </w:rPr>
        <w:t>objednatel</w:t>
      </w:r>
      <w:r w:rsidRPr="00EF3D2D">
        <w:rPr>
          <w:sz w:val="22"/>
          <w:szCs w:val="22"/>
        </w:rPr>
        <w:t xml:space="preserve"> má právo pohledávky za </w:t>
      </w:r>
      <w:r w:rsidR="00CB260D" w:rsidRPr="00EF3D2D">
        <w:rPr>
          <w:sz w:val="22"/>
          <w:szCs w:val="22"/>
        </w:rPr>
        <w:t>zhotovitel</w:t>
      </w:r>
      <w:r w:rsidRPr="00EF3D2D">
        <w:rPr>
          <w:sz w:val="22"/>
          <w:szCs w:val="22"/>
        </w:rPr>
        <w:t xml:space="preserve">em vzniklé </w:t>
      </w:r>
      <w:r w:rsidR="00CB260D" w:rsidRPr="00EF3D2D">
        <w:rPr>
          <w:sz w:val="22"/>
          <w:szCs w:val="22"/>
        </w:rPr>
        <w:t>objednatel</w:t>
      </w:r>
      <w:r w:rsidRPr="00EF3D2D">
        <w:rPr>
          <w:sz w:val="22"/>
          <w:szCs w:val="22"/>
        </w:rPr>
        <w:t xml:space="preserve">i na </w:t>
      </w:r>
      <w:r w:rsidRPr="00DD525B">
        <w:rPr>
          <w:sz w:val="22"/>
          <w:szCs w:val="22"/>
        </w:rPr>
        <w:t>základě smlouvy</w:t>
      </w:r>
      <w:r w:rsidR="00B53808" w:rsidRPr="00DD525B">
        <w:rPr>
          <w:sz w:val="22"/>
          <w:szCs w:val="22"/>
        </w:rPr>
        <w:t xml:space="preserve"> o dílo</w:t>
      </w:r>
      <w:r w:rsidRPr="00DD525B">
        <w:rPr>
          <w:sz w:val="22"/>
          <w:szCs w:val="22"/>
        </w:rPr>
        <w:t xml:space="preserve"> uplatnit z </w:t>
      </w:r>
      <w:r w:rsidR="00856CD0" w:rsidRPr="00DD525B">
        <w:rPr>
          <w:sz w:val="22"/>
          <w:szCs w:val="22"/>
        </w:rPr>
        <w:t>finanční</w:t>
      </w:r>
      <w:r w:rsidRPr="00DD525B">
        <w:rPr>
          <w:sz w:val="22"/>
          <w:szCs w:val="22"/>
        </w:rPr>
        <w:t xml:space="preserve"> </w:t>
      </w:r>
      <w:r w:rsidR="007D1AA6" w:rsidRPr="00DD525B">
        <w:rPr>
          <w:sz w:val="22"/>
          <w:szCs w:val="22"/>
        </w:rPr>
        <w:t>záruky</w:t>
      </w:r>
      <w:r w:rsidRPr="00DD525B">
        <w:rPr>
          <w:sz w:val="22"/>
          <w:szCs w:val="22"/>
        </w:rPr>
        <w:t xml:space="preserve">. </w:t>
      </w:r>
    </w:p>
    <w:p w14:paraId="0A91966C" w14:textId="44C79DF0"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w:t>
      </w:r>
      <w:r w:rsidR="00CB260D" w:rsidRPr="00DD525B">
        <w:rPr>
          <w:iCs/>
          <w:sz w:val="22"/>
          <w:szCs w:val="22"/>
        </w:rPr>
        <w:t>zhotovitel</w:t>
      </w:r>
      <w:r w:rsidRPr="00DD525B">
        <w:rPr>
          <w:iCs/>
          <w:sz w:val="22"/>
          <w:szCs w:val="22"/>
        </w:rPr>
        <w:t xml:space="preserve"> </w:t>
      </w:r>
      <w:r w:rsidR="0027034F" w:rsidRPr="00DD525B">
        <w:rPr>
          <w:iCs/>
          <w:sz w:val="22"/>
          <w:szCs w:val="22"/>
        </w:rPr>
        <w:t xml:space="preserve">je povinen </w:t>
      </w:r>
      <w:r w:rsidRPr="00DD525B">
        <w:rPr>
          <w:iCs/>
          <w:sz w:val="22"/>
          <w:szCs w:val="22"/>
        </w:rPr>
        <w:t>předlož</w:t>
      </w:r>
      <w:r w:rsidR="0027034F" w:rsidRPr="00DD525B">
        <w:rPr>
          <w:iCs/>
          <w:sz w:val="22"/>
          <w:szCs w:val="22"/>
        </w:rPr>
        <w:t>it</w:t>
      </w:r>
      <w:r w:rsidRPr="00DD525B">
        <w:rPr>
          <w:iCs/>
          <w:sz w:val="22"/>
          <w:szCs w:val="22"/>
        </w:rPr>
        <w:t xml:space="preserve"> </w:t>
      </w:r>
      <w:r w:rsidR="00CB260D" w:rsidRPr="00DD525B">
        <w:rPr>
          <w:iCs/>
          <w:sz w:val="22"/>
          <w:szCs w:val="22"/>
        </w:rPr>
        <w:t>objednatel</w:t>
      </w:r>
      <w:r w:rsidRPr="00DD525B">
        <w:rPr>
          <w:iCs/>
          <w:sz w:val="22"/>
          <w:szCs w:val="22"/>
        </w:rPr>
        <w:t xml:space="preserve">i </w:t>
      </w:r>
      <w:r w:rsidR="00835F42" w:rsidRPr="00DD525B">
        <w:rPr>
          <w:iCs/>
          <w:sz w:val="22"/>
          <w:szCs w:val="22"/>
        </w:rPr>
        <w:t xml:space="preserve">ke </w:t>
      </w:r>
      <w:r w:rsidR="00816CD4" w:rsidRPr="00DD525B">
        <w:rPr>
          <w:iCs/>
          <w:sz w:val="22"/>
          <w:szCs w:val="22"/>
        </w:rPr>
        <w:t>dni předáni staveniště</w:t>
      </w:r>
      <w:r w:rsidR="001B3EDB" w:rsidRPr="00DD525B">
        <w:rPr>
          <w:iCs/>
          <w:sz w:val="22"/>
          <w:szCs w:val="22"/>
        </w:rPr>
        <w:t xml:space="preserve"> </w:t>
      </w:r>
      <w:r w:rsidRPr="00DD525B">
        <w:rPr>
          <w:iCs/>
          <w:sz w:val="22"/>
          <w:szCs w:val="22"/>
        </w:rPr>
        <w:t xml:space="preserve">finanční záruku formou </w:t>
      </w:r>
      <w:r w:rsidR="001B3EDB" w:rsidRPr="00DD525B">
        <w:rPr>
          <w:iCs/>
          <w:sz w:val="22"/>
          <w:szCs w:val="22"/>
        </w:rPr>
        <w:t>bankovní záruk</w:t>
      </w:r>
      <w:r w:rsidRPr="00DD525B">
        <w:rPr>
          <w:iCs/>
          <w:sz w:val="22"/>
          <w:szCs w:val="22"/>
        </w:rPr>
        <w:t xml:space="preserve">y, a to </w:t>
      </w:r>
      <w:r w:rsidR="001B3EDB" w:rsidRPr="00DD525B">
        <w:rPr>
          <w:iCs/>
          <w:sz w:val="22"/>
          <w:szCs w:val="22"/>
        </w:rPr>
        <w:t>originál záruční listiny vystavený bankovním ústavem</w:t>
      </w:r>
      <w:r w:rsidR="00C939B3" w:rsidRPr="00DD525B">
        <w:rPr>
          <w:iCs/>
          <w:sz w:val="22"/>
          <w:szCs w:val="22"/>
        </w:rPr>
        <w:t xml:space="preserve"> nebo </w:t>
      </w:r>
      <w:r w:rsidR="00120611" w:rsidRPr="00DD525B">
        <w:rPr>
          <w:iCs/>
          <w:sz w:val="22"/>
          <w:szCs w:val="22"/>
        </w:rPr>
        <w:t xml:space="preserve">formou </w:t>
      </w:r>
      <w:r w:rsidR="00C939B3" w:rsidRPr="00DD525B">
        <w:rPr>
          <w:iCs/>
          <w:sz w:val="22"/>
          <w:szCs w:val="22"/>
        </w:rPr>
        <w:t>složení</w:t>
      </w:r>
      <w:r w:rsidR="00120611" w:rsidRPr="00DD525B">
        <w:rPr>
          <w:iCs/>
          <w:sz w:val="22"/>
          <w:szCs w:val="22"/>
        </w:rPr>
        <w:t>m</w:t>
      </w:r>
      <w:r w:rsidR="00C939B3" w:rsidRPr="00DD525B">
        <w:rPr>
          <w:iCs/>
          <w:sz w:val="22"/>
          <w:szCs w:val="22"/>
        </w:rPr>
        <w:t xml:space="preserve"> finanční záruky na účet objednatele</w:t>
      </w:r>
      <w:r w:rsidR="001B3EDB" w:rsidRPr="00DD525B">
        <w:rPr>
          <w:iCs/>
          <w:sz w:val="22"/>
          <w:szCs w:val="22"/>
        </w:rPr>
        <w:t xml:space="preserve"> </w:t>
      </w:r>
      <w:r w:rsidR="00835F42" w:rsidRPr="00DD525B">
        <w:rPr>
          <w:b/>
          <w:bCs/>
          <w:iCs/>
          <w:sz w:val="22"/>
          <w:szCs w:val="22"/>
        </w:rPr>
        <w:t xml:space="preserve">č. </w:t>
      </w:r>
      <w:proofErr w:type="spellStart"/>
      <w:r w:rsidR="00835F42" w:rsidRPr="00DD525B">
        <w:rPr>
          <w:b/>
          <w:bCs/>
          <w:iCs/>
          <w:sz w:val="22"/>
          <w:szCs w:val="22"/>
        </w:rPr>
        <w:t>ú.</w:t>
      </w:r>
      <w:proofErr w:type="spellEnd"/>
      <w:r w:rsidR="00835F42" w:rsidRPr="00DD525B">
        <w:rPr>
          <w:b/>
          <w:bCs/>
          <w:iCs/>
          <w:sz w:val="22"/>
          <w:szCs w:val="22"/>
        </w:rPr>
        <w:t>: 6015-0000122921/0100</w:t>
      </w:r>
      <w:r w:rsidR="00835F42" w:rsidRPr="00DD525B">
        <w:rPr>
          <w:iCs/>
          <w:sz w:val="22"/>
          <w:szCs w:val="22"/>
        </w:rPr>
        <w:t xml:space="preserve"> </w:t>
      </w:r>
      <w:r w:rsidR="001B3EDB" w:rsidRPr="00DD525B">
        <w:rPr>
          <w:iCs/>
          <w:sz w:val="22"/>
          <w:szCs w:val="22"/>
        </w:rPr>
        <w:t xml:space="preserve">ve </w:t>
      </w:r>
      <w:r w:rsidR="001B3EDB" w:rsidRPr="00DD525B">
        <w:rPr>
          <w:bCs/>
          <w:iCs/>
          <w:sz w:val="22"/>
          <w:szCs w:val="22"/>
        </w:rPr>
        <w:t xml:space="preserve">výši </w:t>
      </w:r>
      <w:r w:rsidR="00E70BE3">
        <w:rPr>
          <w:b/>
          <w:iCs/>
          <w:sz w:val="22"/>
          <w:szCs w:val="22"/>
        </w:rPr>
        <w:t>10.0</w:t>
      </w:r>
      <w:r w:rsidR="00835F42" w:rsidRPr="00DD525B">
        <w:rPr>
          <w:b/>
          <w:iCs/>
          <w:sz w:val="22"/>
          <w:szCs w:val="22"/>
        </w:rPr>
        <w:t>00.000</w:t>
      </w:r>
      <w:r w:rsidR="001B3EDB" w:rsidRPr="00DD525B">
        <w:rPr>
          <w:b/>
          <w:iCs/>
          <w:sz w:val="22"/>
          <w:szCs w:val="22"/>
        </w:rPr>
        <w:t>,-</w:t>
      </w:r>
      <w:r w:rsidR="00D711E4" w:rsidRPr="00DD525B">
        <w:rPr>
          <w:b/>
          <w:iCs/>
          <w:sz w:val="22"/>
          <w:szCs w:val="22"/>
        </w:rPr>
        <w:t> </w:t>
      </w:r>
      <w:r w:rsidR="001B3EDB" w:rsidRPr="00DD525B">
        <w:rPr>
          <w:b/>
          <w:iCs/>
          <w:sz w:val="22"/>
          <w:szCs w:val="22"/>
        </w:rPr>
        <w:t>Kč</w:t>
      </w:r>
      <w:r w:rsidR="001B3EDB" w:rsidRPr="00DD525B">
        <w:rPr>
          <w:bCs/>
          <w:iCs/>
          <w:sz w:val="22"/>
          <w:szCs w:val="22"/>
        </w:rPr>
        <w:t>.</w:t>
      </w:r>
      <w:r w:rsidR="001B3EDB" w:rsidRPr="00DD525B">
        <w:rPr>
          <w:iCs/>
          <w:sz w:val="22"/>
          <w:szCs w:val="22"/>
        </w:rPr>
        <w:t xml:space="preserve"> </w:t>
      </w:r>
      <w:r w:rsidR="00C939B3" w:rsidRPr="00DD525B">
        <w:rPr>
          <w:iCs/>
          <w:sz w:val="22"/>
          <w:szCs w:val="22"/>
        </w:rPr>
        <w:t xml:space="preserve">Finanční </w:t>
      </w:r>
      <w:r w:rsidR="001B3EDB" w:rsidRPr="00DD525B">
        <w:rPr>
          <w:iCs/>
          <w:sz w:val="22"/>
          <w:szCs w:val="22"/>
        </w:rPr>
        <w:t xml:space="preserve">záruka bude krýt finanční nároky </w:t>
      </w:r>
      <w:r w:rsidR="00CB260D" w:rsidRPr="00DD525B">
        <w:rPr>
          <w:iCs/>
          <w:sz w:val="22"/>
          <w:szCs w:val="22"/>
        </w:rPr>
        <w:t>objednatele</w:t>
      </w:r>
      <w:r w:rsidR="001B3EDB" w:rsidRPr="00DD525B">
        <w:rPr>
          <w:bCs/>
          <w:iCs/>
          <w:sz w:val="22"/>
          <w:szCs w:val="22"/>
        </w:rPr>
        <w:t xml:space="preserve"> za </w:t>
      </w:r>
      <w:r w:rsidR="00CB260D" w:rsidRPr="00DD525B">
        <w:rPr>
          <w:bCs/>
          <w:iCs/>
          <w:sz w:val="22"/>
          <w:szCs w:val="22"/>
        </w:rPr>
        <w:t>zhotovitel</w:t>
      </w:r>
      <w:r w:rsidR="001B3EDB" w:rsidRPr="00DD525B">
        <w:rPr>
          <w:bCs/>
          <w:iCs/>
          <w:sz w:val="22"/>
          <w:szCs w:val="22"/>
        </w:rPr>
        <w:t xml:space="preserve">em, které vzniknou </w:t>
      </w:r>
      <w:r w:rsidR="00CB260D" w:rsidRPr="00DD525B">
        <w:rPr>
          <w:bCs/>
          <w:iCs/>
          <w:sz w:val="22"/>
          <w:szCs w:val="22"/>
        </w:rPr>
        <w:t>objednatel</w:t>
      </w:r>
      <w:r w:rsidR="001B3EDB" w:rsidRPr="00DD525B">
        <w:rPr>
          <w:bCs/>
          <w:iCs/>
          <w:sz w:val="22"/>
          <w:szCs w:val="22"/>
        </w:rPr>
        <w:t xml:space="preserve">i z důvodu porušení povinností </w:t>
      </w:r>
      <w:r w:rsidR="00CB260D" w:rsidRPr="00DD525B">
        <w:rPr>
          <w:bCs/>
          <w:iCs/>
          <w:sz w:val="22"/>
          <w:szCs w:val="22"/>
        </w:rPr>
        <w:t>zhotovitel</w:t>
      </w:r>
      <w:r w:rsidR="001B3EDB" w:rsidRPr="00DD525B">
        <w:rPr>
          <w:bCs/>
          <w:iCs/>
          <w:sz w:val="22"/>
          <w:szCs w:val="22"/>
        </w:rPr>
        <w:t xml:space="preserve">e týkající se </w:t>
      </w:r>
      <w:r w:rsidR="001B3EDB" w:rsidRPr="0099436A">
        <w:rPr>
          <w:bCs/>
          <w:iCs/>
          <w:sz w:val="22"/>
          <w:szCs w:val="22"/>
        </w:rPr>
        <w:t>řádného provádění díla v předepsané kvalitě a</w:t>
      </w:r>
      <w:r w:rsidR="00835F42" w:rsidRPr="0099436A">
        <w:rPr>
          <w:bCs/>
          <w:iCs/>
          <w:sz w:val="22"/>
          <w:szCs w:val="22"/>
        </w:rPr>
        <w:t> </w:t>
      </w:r>
      <w:r w:rsidR="001B3EDB" w:rsidRPr="0099436A">
        <w:rPr>
          <w:bCs/>
          <w:iCs/>
          <w:sz w:val="22"/>
          <w:szCs w:val="22"/>
        </w:rPr>
        <w:t xml:space="preserve">smluvené době plnění, které </w:t>
      </w:r>
      <w:r w:rsidR="00CB260D" w:rsidRPr="0099436A">
        <w:rPr>
          <w:bCs/>
          <w:iCs/>
          <w:sz w:val="22"/>
          <w:szCs w:val="22"/>
        </w:rPr>
        <w:t>zhotovitel</w:t>
      </w:r>
      <w:r w:rsidR="001B3EDB" w:rsidRPr="0099436A">
        <w:rPr>
          <w:bCs/>
          <w:iCs/>
          <w:sz w:val="22"/>
          <w:szCs w:val="22"/>
        </w:rPr>
        <w:t xml:space="preserve"> nesplnil ani po předchozí písemné výzvě </w:t>
      </w:r>
      <w:r w:rsidR="00CB260D" w:rsidRPr="0099436A">
        <w:rPr>
          <w:bCs/>
          <w:iCs/>
          <w:sz w:val="22"/>
          <w:szCs w:val="22"/>
        </w:rPr>
        <w:t>objednatele</w:t>
      </w:r>
      <w:r w:rsidR="009F0887" w:rsidRPr="0099436A">
        <w:rPr>
          <w:bCs/>
          <w:iCs/>
          <w:sz w:val="22"/>
          <w:szCs w:val="22"/>
        </w:rPr>
        <w:t xml:space="preserve">, </w:t>
      </w:r>
      <w:r w:rsidR="009F0887" w:rsidRPr="0099436A">
        <w:rPr>
          <w:bCs/>
          <w:iCs/>
          <w:sz w:val="22"/>
          <w:szCs w:val="22"/>
        </w:rPr>
        <w:lastRenderedPageBreak/>
        <w:t>a</w:t>
      </w:r>
      <w:r w:rsidR="0016168F">
        <w:rPr>
          <w:bCs/>
          <w:iCs/>
          <w:sz w:val="22"/>
          <w:szCs w:val="22"/>
        </w:rPr>
        <w:t> </w:t>
      </w:r>
      <w:r w:rsidR="009F0887" w:rsidRPr="0099436A">
        <w:rPr>
          <w:bCs/>
          <w:iCs/>
          <w:sz w:val="22"/>
          <w:szCs w:val="22"/>
        </w:rPr>
        <w:t xml:space="preserve">za řádné </w:t>
      </w:r>
      <w:r w:rsidR="009B07D5" w:rsidRPr="0099436A">
        <w:rPr>
          <w:bCs/>
          <w:iCs/>
          <w:sz w:val="22"/>
          <w:szCs w:val="22"/>
        </w:rPr>
        <w:t>záručních, smluvních nebo zákonných povinností v průběhu části záruční doby (</w:t>
      </w:r>
      <w:r w:rsidR="009B07D5" w:rsidRPr="0099436A">
        <w:rPr>
          <w:b/>
          <w:iCs/>
          <w:sz w:val="22"/>
          <w:szCs w:val="22"/>
        </w:rPr>
        <w:t>24 měsíců</w:t>
      </w:r>
      <w:r w:rsidR="009B07D5" w:rsidRPr="0099436A">
        <w:rPr>
          <w:bCs/>
          <w:iCs/>
          <w:sz w:val="22"/>
          <w:szCs w:val="22"/>
        </w:rPr>
        <w:t xml:space="preserve"> </w:t>
      </w:r>
      <w:bookmarkStart w:id="8" w:name="_Hlk133301220"/>
      <w:r w:rsidR="009B07D5" w:rsidRPr="0099436A">
        <w:rPr>
          <w:bCs/>
          <w:iCs/>
          <w:sz w:val="22"/>
          <w:szCs w:val="22"/>
        </w:rPr>
        <w:t>od protokolárního předání a převzetí díla</w:t>
      </w:r>
      <w:bookmarkEnd w:id="8"/>
      <w:r w:rsidR="009B07D5" w:rsidRPr="0099436A">
        <w:rPr>
          <w:bCs/>
          <w:iCs/>
          <w:sz w:val="22"/>
          <w:szCs w:val="22"/>
        </w:rPr>
        <w:t>), které zhotovitel nesplnil ani po předchozí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 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Záruční listina musí být účinná až do protokolárního předání a převzetí díla bez vad</w:t>
      </w:r>
      <w:r w:rsidR="00505FDA" w:rsidRPr="0099436A">
        <w:rPr>
          <w:iCs/>
          <w:sz w:val="22"/>
          <w:szCs w:val="22"/>
        </w:rPr>
        <w:t>.</w:t>
      </w:r>
      <w:r w:rsidR="001C7879" w:rsidRPr="0099436A">
        <w:rPr>
          <w:iCs/>
          <w:sz w:val="22"/>
          <w:szCs w:val="22"/>
        </w:rPr>
        <w:t xml:space="preserve"> Objednatel vrátí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w:t>
      </w:r>
      <w:r w:rsidR="00CB260D" w:rsidRPr="00642AAC">
        <w:rPr>
          <w:sz w:val="22"/>
          <w:szCs w:val="22"/>
        </w:rPr>
        <w:t>objednatele</w:t>
      </w:r>
      <w:r w:rsidRPr="00642AAC">
        <w:rPr>
          <w:sz w:val="22"/>
          <w:szCs w:val="22"/>
        </w:rPr>
        <w:t xml:space="preserve">. V tom případě se </w:t>
      </w:r>
      <w:r w:rsidR="00CB260D" w:rsidRPr="00642AAC">
        <w:rPr>
          <w:sz w:val="22"/>
          <w:szCs w:val="22"/>
        </w:rPr>
        <w:t>zhotovitel</w:t>
      </w:r>
      <w:r w:rsidRPr="00642AAC">
        <w:rPr>
          <w:sz w:val="22"/>
          <w:szCs w:val="22"/>
        </w:rPr>
        <w:t xml:space="preserve"> zaváže, že nejpozději 14 dní před uplynutím termínu platnosti záruční listiny předá </w:t>
      </w:r>
      <w:r w:rsidR="00CB260D" w:rsidRPr="00642AAC">
        <w:rPr>
          <w:sz w:val="22"/>
          <w:szCs w:val="22"/>
        </w:rPr>
        <w:t>objednatel</w:t>
      </w:r>
      <w:r w:rsidRPr="00642AA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976105">
        <w:rPr>
          <w:sz w:val="22"/>
          <w:szCs w:val="22"/>
        </w:rPr>
        <w:t> </w:t>
      </w:r>
      <w:r w:rsidRPr="00642AAC">
        <w:rPr>
          <w:sz w:val="22"/>
          <w:szCs w:val="22"/>
        </w:rPr>
        <w:t xml:space="preserve">14 dní před uplynutím doby platnosti) bude </w:t>
      </w:r>
      <w:r w:rsidR="00CB260D" w:rsidRPr="00642AAC">
        <w:rPr>
          <w:sz w:val="22"/>
          <w:szCs w:val="22"/>
        </w:rPr>
        <w:t>objednatel</w:t>
      </w:r>
      <w:r w:rsidRPr="00642AAC">
        <w:rPr>
          <w:sz w:val="22"/>
          <w:szCs w:val="22"/>
        </w:rPr>
        <w:t xml:space="preserve"> oprávněn využít svého práva na finanční plnění v</w:t>
      </w:r>
      <w:r w:rsidR="005013A8" w:rsidRPr="00642AAC">
        <w:rPr>
          <w:sz w:val="22"/>
          <w:szCs w:val="22"/>
        </w:rPr>
        <w:t> </w:t>
      </w:r>
      <w:r w:rsidRPr="00642AAC">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w:t>
      </w:r>
      <w:r w:rsidR="00CB260D" w:rsidRPr="00642AAC">
        <w:rPr>
          <w:sz w:val="22"/>
          <w:szCs w:val="22"/>
        </w:rPr>
        <w:t>zhotovitel</w:t>
      </w:r>
      <w:r w:rsidRPr="00642AAC">
        <w:rPr>
          <w:sz w:val="22"/>
          <w:szCs w:val="22"/>
        </w:rPr>
        <w:t xml:space="preserve">é podávající společnou nabídku, pak </w:t>
      </w:r>
      <w:r w:rsidR="00CB260D" w:rsidRPr="00642AAC">
        <w:rPr>
          <w:sz w:val="22"/>
          <w:szCs w:val="22"/>
        </w:rPr>
        <w:t>zhotovitel</w:t>
      </w:r>
      <w:r w:rsidRPr="00642AAC">
        <w:rPr>
          <w:sz w:val="22"/>
          <w:szCs w:val="22"/>
        </w:rPr>
        <w:t xml:space="preserve">, jemuž bankovní záruka bude poskytnuta, </w:t>
      </w:r>
      <w:proofErr w:type="gramStart"/>
      <w:r w:rsidRPr="00642AAC">
        <w:rPr>
          <w:sz w:val="22"/>
          <w:szCs w:val="22"/>
        </w:rPr>
        <w:t>doloží</w:t>
      </w:r>
      <w:proofErr w:type="gramEnd"/>
      <w:r w:rsidRPr="00642AAC">
        <w:rPr>
          <w:sz w:val="22"/>
          <w:szCs w:val="22"/>
        </w:rPr>
        <w:t xml:space="preserve"> spolu se záruční listinou čestné prohlášení, v němž prohlásí, že si je vědom skutečnosti, že bankovní záruka připadne </w:t>
      </w:r>
      <w:r w:rsidR="00CB260D" w:rsidRPr="00642AAC">
        <w:rPr>
          <w:sz w:val="22"/>
          <w:szCs w:val="22"/>
        </w:rPr>
        <w:t>objednatel</w:t>
      </w:r>
      <w:r w:rsidRPr="00642AAC">
        <w:rPr>
          <w:sz w:val="22"/>
          <w:szCs w:val="22"/>
        </w:rPr>
        <w:t>i dle sjednaných podmínek, a to bez ohledu na to, u</w:t>
      </w:r>
      <w:r w:rsidR="00D711E4" w:rsidRPr="00642AAC">
        <w:rPr>
          <w:sz w:val="22"/>
          <w:szCs w:val="22"/>
        </w:rPr>
        <w:t> </w:t>
      </w:r>
      <w:r w:rsidRPr="00642AAC">
        <w:rPr>
          <w:sz w:val="22"/>
          <w:szCs w:val="22"/>
        </w:rPr>
        <w:t xml:space="preserve">kterého ze </w:t>
      </w:r>
      <w:r w:rsidR="00CB260D" w:rsidRPr="00642AAC">
        <w:rPr>
          <w:sz w:val="22"/>
          <w:szCs w:val="22"/>
        </w:rPr>
        <w:t>zhotovitel</w:t>
      </w:r>
      <w:r w:rsidRPr="00642AAC">
        <w:rPr>
          <w:sz w:val="22"/>
          <w:szCs w:val="22"/>
        </w:rPr>
        <w:t xml:space="preserve">ů nastane důvod k čerpání bankovní záruky. V záruční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66B749" w:rsidR="00856CD0" w:rsidRPr="00642AAC"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r w:rsidR="009932FE">
        <w:rPr>
          <w:iCs/>
          <w:sz w:val="22"/>
          <w:szCs w:val="22"/>
        </w:rPr>
        <w:t xml:space="preserve"> z titulu této smlouvy</w:t>
      </w:r>
      <w:r w:rsidR="00D00A73" w:rsidRPr="005D0D97">
        <w:rPr>
          <w:iCs/>
          <w:sz w:val="22"/>
          <w:szCs w:val="22"/>
        </w:rPr>
        <w:t>.</w:t>
      </w:r>
    </w:p>
    <w:p w14:paraId="25F84DDF" w14:textId="77777777" w:rsidR="006432CD" w:rsidRDefault="006432CD" w:rsidP="000D1881">
      <w:pPr>
        <w:pStyle w:val="Textvbloku"/>
        <w:jc w:val="left"/>
        <w:rPr>
          <w:rFonts w:ascii="Arial" w:hAnsi="Arial" w:cs="Arial"/>
          <w:iCs/>
          <w:sz w:val="20"/>
        </w:rPr>
      </w:pPr>
    </w:p>
    <w:p w14:paraId="3FAEF68B" w14:textId="77777777" w:rsidR="00E70BE3" w:rsidRPr="00B6726E" w:rsidRDefault="00E70BE3"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2C0D74"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em, osobou provádějící vyt</w:t>
      </w:r>
      <w:r w:rsidR="00C76AF4" w:rsidRPr="002C0D74">
        <w:rPr>
          <w:sz w:val="22"/>
        </w:rPr>
        <w:t>y</w:t>
      </w:r>
      <w:r w:rsidRPr="002C0D74">
        <w:rPr>
          <w:sz w:val="22"/>
        </w:rPr>
        <w:t xml:space="preserve">čení, osobou vykonávající autorský dohled a </w:t>
      </w:r>
      <w:r w:rsidR="006432CD" w:rsidRPr="002C0D74">
        <w:rPr>
          <w:sz w:val="22"/>
        </w:rPr>
        <w:t xml:space="preserve">technickým dozorem </w:t>
      </w:r>
      <w:r w:rsidR="00CB260D" w:rsidRPr="002C0D74">
        <w:rPr>
          <w:sz w:val="22"/>
        </w:rPr>
        <w:lastRenderedPageBreak/>
        <w:t>objednatele</w:t>
      </w:r>
      <w:r w:rsidR="005818DC" w:rsidRPr="002C0D74">
        <w:rPr>
          <w:sz w:val="22"/>
        </w:rPr>
        <w:t> </w:t>
      </w:r>
      <w:r w:rsidR="006432CD" w:rsidRPr="002C0D74">
        <w:rPr>
          <w:sz w:val="22"/>
        </w:rPr>
        <w:t>/</w:t>
      </w:r>
      <w:r w:rsidR="005818DC" w:rsidRPr="002C0D74">
        <w:rPr>
          <w:sz w:val="22"/>
        </w:rPr>
        <w:t> </w:t>
      </w:r>
      <w:r w:rsidR="006432CD" w:rsidRPr="002C0D74">
        <w:rPr>
          <w:sz w:val="22"/>
        </w:rPr>
        <w:t>objednatelem</w:t>
      </w:r>
      <w:r w:rsidRPr="002C0D74">
        <w:rPr>
          <w:sz w:val="22"/>
        </w:rPr>
        <w:t xml:space="preserve">. </w:t>
      </w:r>
      <w:r w:rsidR="00CB260D" w:rsidRPr="002C0D74">
        <w:rPr>
          <w:sz w:val="22"/>
        </w:rPr>
        <w:t>Zhotovitel</w:t>
      </w:r>
      <w:r w:rsidRPr="002C0D74">
        <w:rPr>
          <w:sz w:val="22"/>
        </w:rPr>
        <w:t xml:space="preserve"> je povinen se o základní směrové a výškové body starat až do odevzdání a</w:t>
      </w:r>
      <w:r w:rsidR="005818DC" w:rsidRPr="002C0D74">
        <w:rPr>
          <w:sz w:val="22"/>
        </w:rPr>
        <w:t> </w:t>
      </w:r>
      <w:r w:rsidRPr="002C0D74">
        <w:rPr>
          <w:sz w:val="22"/>
        </w:rPr>
        <w:t xml:space="preserve">převzetí díla. </w:t>
      </w:r>
    </w:p>
    <w:p w14:paraId="2D8C53D5" w14:textId="16C208E5" w:rsidR="00944049" w:rsidRPr="002362EA" w:rsidRDefault="00944049" w:rsidP="005818DC">
      <w:pPr>
        <w:pStyle w:val="Odstavecseseznamem"/>
        <w:numPr>
          <w:ilvl w:val="0"/>
          <w:numId w:val="12"/>
        </w:numPr>
        <w:spacing w:before="240"/>
        <w:jc w:val="both"/>
        <w:rPr>
          <w:sz w:val="22"/>
        </w:rPr>
      </w:pPr>
      <w:r w:rsidRPr="002C0D74">
        <w:rPr>
          <w:sz w:val="22"/>
        </w:rPr>
        <w:t xml:space="preserve">Zhotovitel </w:t>
      </w:r>
      <w:r w:rsidRPr="002362EA">
        <w:rPr>
          <w:sz w:val="22"/>
        </w:rPr>
        <w:t xml:space="preserve">předloží do 10 kalendářních dnů po doručení výzvy k zahájení </w:t>
      </w:r>
      <w:r w:rsidR="00EE38AC" w:rsidRPr="002362EA">
        <w:rPr>
          <w:sz w:val="22"/>
        </w:rPr>
        <w:t>provádění</w:t>
      </w:r>
      <w:r w:rsidRPr="002362EA">
        <w:rPr>
          <w:sz w:val="22"/>
        </w:rPr>
        <w:t xml:space="preserve"> díla</w:t>
      </w:r>
      <w:r w:rsidR="00B6726E" w:rsidRPr="002362EA">
        <w:rPr>
          <w:sz w:val="22"/>
        </w:rPr>
        <w:t xml:space="preserve"> </w:t>
      </w:r>
      <w:proofErr w:type="gramStart"/>
      <w:r w:rsidRPr="002362EA">
        <w:rPr>
          <w:sz w:val="22"/>
        </w:rPr>
        <w:t xml:space="preserve">objednateli </w:t>
      </w:r>
      <w:r w:rsidR="00B6726E" w:rsidRPr="002362EA">
        <w:rPr>
          <w:sz w:val="22"/>
        </w:rPr>
        <w:t xml:space="preserve"> </w:t>
      </w:r>
      <w:r w:rsidRPr="002362EA">
        <w:rPr>
          <w:sz w:val="22"/>
        </w:rPr>
        <w:t>návrh</w:t>
      </w:r>
      <w:proofErr w:type="gramEnd"/>
      <w:r w:rsidRPr="002362EA">
        <w:rPr>
          <w:sz w:val="22"/>
        </w:rPr>
        <w:t xml:space="preserve">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96AB03A" w14:textId="56502B1B" w:rsidR="000D1881" w:rsidRPr="003306FB"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w:t>
      </w:r>
      <w:r w:rsidR="000D1881" w:rsidRPr="002362EA">
        <w:rPr>
          <w:sz w:val="22"/>
        </w:rPr>
        <w:t xml:space="preserve">součást díla vybudovat v souladu s projektem provozní, sociální a případně i výrobní zařízení staveniště. Staveniště musí být </w:t>
      </w:r>
      <w:r w:rsidR="006109BE" w:rsidRPr="002362EA">
        <w:rPr>
          <w:sz w:val="22"/>
        </w:rPr>
        <w:t>uzavřeno neprůhledným oplocením</w:t>
      </w:r>
      <w:r w:rsidR="0096522E" w:rsidRPr="002362EA">
        <w:rPr>
          <w:sz w:val="22"/>
        </w:rPr>
        <w:t>,</w:t>
      </w:r>
      <w:r w:rsidR="000D1881" w:rsidRPr="002362EA">
        <w:rPr>
          <w:sz w:val="22"/>
        </w:rPr>
        <w:t xml:space="preserve"> osvětleno</w:t>
      </w:r>
      <w:r w:rsidR="006109BE" w:rsidRPr="002362EA">
        <w:rPr>
          <w:sz w:val="22"/>
        </w:rPr>
        <w:t xml:space="preserve"> a zabezpečeno proti vniknutím třetích osob.</w:t>
      </w:r>
      <w:r w:rsidR="002F23FC" w:rsidRPr="002362EA">
        <w:rPr>
          <w:sz w:val="22"/>
        </w:rPr>
        <w:t xml:space="preserve"> </w:t>
      </w:r>
      <w:r w:rsidRPr="002362EA">
        <w:rPr>
          <w:sz w:val="22"/>
        </w:rPr>
        <w:t>Zhotovitel</w:t>
      </w:r>
      <w:r w:rsidR="000D1881" w:rsidRPr="002362EA">
        <w:rPr>
          <w:sz w:val="22"/>
        </w:rPr>
        <w:t xml:space="preserve"> si na své náklady a jméno zajistí staveništní rozvody potřebných médií a jejich připojení a odběr </w:t>
      </w:r>
      <w:proofErr w:type="gramStart"/>
      <w:r w:rsidR="000D1881" w:rsidRPr="002362EA">
        <w:rPr>
          <w:sz w:val="22"/>
        </w:rPr>
        <w:t>z</w:t>
      </w:r>
      <w:proofErr w:type="gramEnd"/>
      <w:r w:rsidR="000D1881" w:rsidRPr="002362EA">
        <w:rPr>
          <w:sz w:val="22"/>
        </w:rPr>
        <w:t> </w:t>
      </w:r>
      <w:r w:rsidRPr="002362EA">
        <w:rPr>
          <w:sz w:val="22"/>
        </w:rPr>
        <w:t>objednatele</w:t>
      </w:r>
      <w:r w:rsidR="000D1881" w:rsidRPr="002362EA">
        <w:rPr>
          <w:sz w:val="22"/>
        </w:rPr>
        <w:t>m</w:t>
      </w:r>
      <w:r w:rsidR="000D1881" w:rsidRPr="00FA7D8C">
        <w:rPr>
          <w:sz w:val="22"/>
        </w:rPr>
        <w:t xml:space="preserve">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xml:space="preserve">, o bližších požadavcích na </w:t>
      </w:r>
      <w:r w:rsidR="002B3D83" w:rsidRPr="003306FB">
        <w:rPr>
          <w:sz w:val="22"/>
        </w:rPr>
        <w:t>BOZP na staveništích.</w:t>
      </w:r>
      <w:r w:rsidR="000D1881" w:rsidRPr="003306FB">
        <w:rPr>
          <w:sz w:val="22"/>
        </w:rPr>
        <w:t xml:space="preserve"> Prostory staveniště bude využívat výhradně pro účely související s</w:t>
      </w:r>
      <w:r w:rsidR="00EE38AC" w:rsidRPr="003306FB">
        <w:rPr>
          <w:sz w:val="22"/>
        </w:rPr>
        <w:t xml:space="preserve"> prováděním </w:t>
      </w:r>
      <w:r w:rsidR="000D1881" w:rsidRPr="003306FB">
        <w:rPr>
          <w:sz w:val="22"/>
        </w:rPr>
        <w:t xml:space="preserve">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16168F"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EC868E0" w14:textId="77777777" w:rsidR="0016168F" w:rsidRPr="005818DC" w:rsidRDefault="0016168F" w:rsidP="0016168F">
      <w:pPr>
        <w:spacing w:before="240"/>
        <w:jc w:val="both"/>
        <w:rPr>
          <w:b/>
          <w:sz w:val="22"/>
        </w:rPr>
      </w:pPr>
    </w:p>
    <w:p w14:paraId="0859A9E6" w14:textId="2E7FD5E3" w:rsidR="000D1881" w:rsidRPr="005818DC" w:rsidRDefault="00CB260D" w:rsidP="005818DC">
      <w:pPr>
        <w:numPr>
          <w:ilvl w:val="0"/>
          <w:numId w:val="12"/>
        </w:numPr>
        <w:spacing w:before="240"/>
        <w:ind w:left="357" w:hanging="357"/>
        <w:jc w:val="both"/>
        <w:rPr>
          <w:sz w:val="22"/>
        </w:rPr>
      </w:pPr>
      <w:r>
        <w:rPr>
          <w:sz w:val="22"/>
        </w:rPr>
        <w:lastRenderedPageBreak/>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w:t>
      </w:r>
      <w:r w:rsidR="00E70BE3">
        <w:rPr>
          <w:sz w:val="22"/>
        </w:rPr>
        <w:t>0</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0090B053" w14:textId="56164E8C" w:rsidR="00856CD0" w:rsidRPr="0016168F" w:rsidRDefault="00CB260D" w:rsidP="0016168F">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24B4A44A" w14:textId="05F9FD38" w:rsidR="0049044A" w:rsidRPr="0049044A" w:rsidRDefault="002C4B01" w:rsidP="0049044A">
      <w:pPr>
        <w:pStyle w:val="Textvbloku"/>
        <w:keepNext/>
        <w:spacing w:before="240"/>
        <w:ind w:left="284" w:right="-91"/>
        <w:rPr>
          <w:sz w:val="22"/>
        </w:rPr>
      </w:pPr>
      <w:r>
        <w:rPr>
          <w:sz w:val="22"/>
        </w:rPr>
        <w:t xml:space="preserve">1. </w:t>
      </w:r>
      <w:r w:rsidR="00CB260D">
        <w:rPr>
          <w:sz w:val="22"/>
        </w:rPr>
        <w:t>Zhotovitel</w:t>
      </w:r>
      <w:r w:rsidR="000D1881" w:rsidRPr="00F81F62">
        <w:rPr>
          <w:sz w:val="22"/>
        </w:rPr>
        <w:t xml:space="preserve"> povede ode dne převzetí staveniště </w:t>
      </w:r>
      <w:r w:rsidR="00E70BE3">
        <w:rPr>
          <w:sz w:val="22"/>
        </w:rPr>
        <w:t xml:space="preserve">elektronický </w:t>
      </w:r>
      <w:r w:rsidR="000D1881" w:rsidRPr="00F81F62">
        <w:rPr>
          <w:sz w:val="22"/>
        </w:rPr>
        <w:t xml:space="preserve">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r w:rsidR="0049044A" w:rsidRPr="0049044A">
        <w:rPr>
          <w:sz w:val="22"/>
        </w:rPr>
        <w:t xml:space="preserve"> Dle § 152 odst. 6 zákona č. 183/2006 Sb., stavební zákon ve znění pozdějších předpisů je zhotovitel povinen vést SD v elektronické formě.</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027AC2E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w:t>
      </w:r>
      <w:r w:rsidR="00E70BE3">
        <w:rPr>
          <w:sz w:val="22"/>
        </w:rPr>
        <w:t>.</w:t>
      </w:r>
      <w:r>
        <w:rPr>
          <w:sz w:val="22"/>
        </w:rPr>
        <w:t xml:space="preserve">V průběhu pracovní doby musí být SD trvale dostupný v kanceláři stavbyvedoucího </w:t>
      </w:r>
      <w:r w:rsidR="00CB260D">
        <w:rPr>
          <w:sz w:val="22"/>
        </w:rPr>
        <w:t>zhotovitel</w:t>
      </w:r>
      <w:r>
        <w:rPr>
          <w:sz w:val="22"/>
        </w:rPr>
        <w:t xml:space="preserve">e.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xml:space="preserve">, ale </w:t>
      </w:r>
      <w:proofErr w:type="gramStart"/>
      <w:r>
        <w:rPr>
          <w:sz w:val="22"/>
        </w:rPr>
        <w:t>slouží</w:t>
      </w:r>
      <w:proofErr w:type="gramEnd"/>
      <w:r>
        <w:rPr>
          <w:sz w:val="22"/>
        </w:rPr>
        <w:t xml:space="preserve">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A17BDD" w:rsidRDefault="000D1881" w:rsidP="005818DC">
      <w:pPr>
        <w:numPr>
          <w:ilvl w:val="0"/>
          <w:numId w:val="9"/>
        </w:numPr>
        <w:tabs>
          <w:tab w:val="left" w:pos="360"/>
        </w:tabs>
        <w:spacing w:before="240"/>
        <w:ind w:left="284" w:hanging="284"/>
        <w:jc w:val="both"/>
        <w:rPr>
          <w:sz w:val="22"/>
        </w:rPr>
      </w:pPr>
      <w:r w:rsidRPr="00A17BDD">
        <w:rPr>
          <w:sz w:val="22"/>
        </w:rPr>
        <w:t xml:space="preserve">Stavební deník musí být archivován </w:t>
      </w:r>
      <w:r w:rsidR="00CB260D" w:rsidRPr="00A17BDD">
        <w:rPr>
          <w:sz w:val="22"/>
        </w:rPr>
        <w:t>objednatele</w:t>
      </w:r>
      <w:r w:rsidRPr="00A17BDD">
        <w:rPr>
          <w:sz w:val="22"/>
        </w:rPr>
        <w:t>m nejméně po dobu 10 let od předání a převzetí díla.</w:t>
      </w:r>
    </w:p>
    <w:p w14:paraId="5FA54662" w14:textId="401CA4DA" w:rsidR="000D1881" w:rsidRDefault="000D1881" w:rsidP="005818DC">
      <w:pPr>
        <w:numPr>
          <w:ilvl w:val="0"/>
          <w:numId w:val="9"/>
        </w:numPr>
        <w:tabs>
          <w:tab w:val="left" w:pos="360"/>
        </w:tabs>
        <w:spacing w:before="240"/>
        <w:jc w:val="both"/>
        <w:rPr>
          <w:sz w:val="22"/>
        </w:rPr>
      </w:pPr>
      <w:r w:rsidRPr="00A17BDD">
        <w:rPr>
          <w:sz w:val="22"/>
        </w:rPr>
        <w:t>Smluvní strany se dohodly na organizování kontrolních dnů stavby dle průběhu a potřeb stavby, nejméně však 1x za</w:t>
      </w:r>
      <w:r w:rsidR="004E6827" w:rsidRPr="00A17BDD">
        <w:rPr>
          <w:sz w:val="22"/>
        </w:rPr>
        <w:t xml:space="preserve"> 14 dnů</w:t>
      </w:r>
      <w:r w:rsidRPr="00A17BDD">
        <w:rPr>
          <w:sz w:val="22"/>
        </w:rPr>
        <w:t xml:space="preserve">, a to na staveništi. Kontrolní dny organizuje technický dozor </w:t>
      </w:r>
      <w:r w:rsidR="00CB260D" w:rsidRPr="00A17BDD">
        <w:rPr>
          <w:sz w:val="22"/>
        </w:rPr>
        <w:t>objednatele</w:t>
      </w:r>
      <w:r w:rsidRPr="00A17BDD">
        <w:rPr>
          <w:sz w:val="22"/>
        </w:rPr>
        <w:t xml:space="preserve">, který zároveň vyhotoví zápis z kontrolního dne a tento předá všem zúčastněným. Kontrolní dny se </w:t>
      </w:r>
      <w:proofErr w:type="gramStart"/>
      <w:r w:rsidRPr="00A17BDD">
        <w:rPr>
          <w:sz w:val="22"/>
        </w:rPr>
        <w:t>zaměří</w:t>
      </w:r>
      <w:proofErr w:type="gramEnd"/>
      <w:r w:rsidRPr="00A17BDD">
        <w:rPr>
          <w:sz w:val="22"/>
        </w:rPr>
        <w:t xml:space="preserve"> na kontrolu kvality a věcného a časového postupu provádění prací. Kontrolních dnů se musí zúčastnit i</w:t>
      </w:r>
      <w:r w:rsidR="000B3817" w:rsidRPr="00A17BDD">
        <w:rPr>
          <w:sz w:val="22"/>
        </w:rPr>
        <w:t> </w:t>
      </w:r>
      <w:r w:rsidRPr="00A17BDD">
        <w:rPr>
          <w:sz w:val="22"/>
        </w:rPr>
        <w:t xml:space="preserve">nejdůležitější </w:t>
      </w:r>
      <w:r w:rsidR="00CC6DAF" w:rsidRPr="00A17BDD">
        <w:rPr>
          <w:sz w:val="22"/>
        </w:rPr>
        <w:t>poddodavatel</w:t>
      </w:r>
      <w:r w:rsidRPr="00A17BDD">
        <w:rPr>
          <w:sz w:val="22"/>
        </w:rPr>
        <w:t xml:space="preserve">e </w:t>
      </w:r>
      <w:r w:rsidR="00CB260D" w:rsidRPr="00A17BDD">
        <w:rPr>
          <w:sz w:val="22"/>
        </w:rPr>
        <w:t>zhotovitel</w:t>
      </w:r>
      <w:r w:rsidRPr="00A17BDD">
        <w:rPr>
          <w:sz w:val="22"/>
        </w:rPr>
        <w:t>e. Náklady na účasti na kontrolních dnech nese každý účastník</w:t>
      </w:r>
      <w:r>
        <w:rPr>
          <w:sz w:val="22"/>
        </w:rPr>
        <w:t xml:space="preserve"> </w:t>
      </w:r>
      <w:r>
        <w:rPr>
          <w:sz w:val="22"/>
        </w:rPr>
        <w:lastRenderedPageBreak/>
        <w:t xml:space="preserve">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e, případně hlavní</w:t>
      </w:r>
      <w:r w:rsidR="009932FE">
        <w:rPr>
          <w:sz w:val="22"/>
        </w:rPr>
        <w:t>ho</w:t>
      </w:r>
      <w:r>
        <w:rPr>
          <w:sz w:val="22"/>
        </w:rPr>
        <w:t xml:space="preserve"> </w:t>
      </w:r>
      <w:r w:rsidR="00CC6DAF">
        <w:rPr>
          <w:sz w:val="22"/>
        </w:rPr>
        <w:t>poddodavatel</w:t>
      </w:r>
      <w:r>
        <w:rPr>
          <w:sz w:val="22"/>
        </w:rPr>
        <w:t xml:space="preserve">e </w:t>
      </w:r>
      <w:r w:rsidR="00CB260D">
        <w:rPr>
          <w:sz w:val="22"/>
        </w:rPr>
        <w:t>zhotovitel</w:t>
      </w:r>
      <w:r>
        <w:rPr>
          <w:sz w:val="22"/>
        </w:rPr>
        <w:t>e.</w:t>
      </w:r>
    </w:p>
    <w:p w14:paraId="355899CF" w14:textId="77777777" w:rsidR="003D3671" w:rsidRDefault="003D3671"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02C0AED0"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w:t>
      </w:r>
      <w:r w:rsidR="003D3671">
        <w:rPr>
          <w:sz w:val="22"/>
        </w:rPr>
        <w:t>, minimálně od 8:00 hod. do 16:00 hod</w:t>
      </w:r>
      <w:r w:rsidR="000D1881">
        <w:rPr>
          <w:sz w:val="22"/>
        </w:rPr>
        <w:t xml:space="preserve">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6E674AFA" w14:textId="77777777" w:rsidR="00E70BE3" w:rsidRDefault="00E70BE3"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4E22F164" w14:textId="545B19DB" w:rsidR="0049044A" w:rsidRPr="0049044A" w:rsidRDefault="0049044A" w:rsidP="0049044A">
      <w:pPr>
        <w:widowControl w:val="0"/>
        <w:numPr>
          <w:ilvl w:val="0"/>
          <w:numId w:val="1"/>
        </w:numPr>
        <w:tabs>
          <w:tab w:val="clear" w:pos="360"/>
          <w:tab w:val="num" w:pos="284"/>
        </w:tabs>
        <w:spacing w:before="240"/>
        <w:ind w:left="284" w:right="-92" w:hanging="284"/>
        <w:jc w:val="both"/>
        <w:rPr>
          <w:sz w:val="22"/>
        </w:rPr>
      </w:pPr>
      <w:r w:rsidRPr="0049044A">
        <w:rPr>
          <w:sz w:val="22"/>
        </w:rPr>
        <w:t xml:space="preserve">Zhotovitel je povinen při provádění díla dodržovat podmínky stanovené </w:t>
      </w:r>
      <w:r>
        <w:rPr>
          <w:sz w:val="22"/>
        </w:rPr>
        <w:t>stavebním</w:t>
      </w:r>
      <w:r w:rsidRPr="0049044A">
        <w:rPr>
          <w:sz w:val="22"/>
        </w:rPr>
        <w:t xml:space="preserve"> povolením.</w:t>
      </w:r>
    </w:p>
    <w:p w14:paraId="2D9364E5" w14:textId="77777777" w:rsidR="0049044A" w:rsidRPr="0049044A" w:rsidRDefault="0049044A" w:rsidP="0049044A">
      <w:pPr>
        <w:widowControl w:val="0"/>
        <w:spacing w:before="240"/>
        <w:ind w:left="284" w:right="-92"/>
        <w:jc w:val="both"/>
        <w:rPr>
          <w:sz w:val="22"/>
        </w:rPr>
      </w:pPr>
      <w:r w:rsidRPr="0049044A">
        <w:rPr>
          <w:sz w:val="22"/>
        </w:rPr>
        <w:t>Zejména, co se týče prašnosti:</w:t>
      </w:r>
    </w:p>
    <w:p w14:paraId="0A926E53" w14:textId="77777777" w:rsidR="0049044A" w:rsidRPr="0049044A" w:rsidRDefault="0049044A" w:rsidP="0049044A">
      <w:pPr>
        <w:widowControl w:val="0"/>
        <w:numPr>
          <w:ilvl w:val="1"/>
          <w:numId w:val="52"/>
        </w:numPr>
        <w:spacing w:before="120" w:after="120"/>
        <w:ind w:right="-92"/>
        <w:jc w:val="both"/>
        <w:rPr>
          <w:sz w:val="22"/>
        </w:rPr>
      </w:pPr>
      <w:r w:rsidRPr="0049044A">
        <w:rPr>
          <w:sz w:val="22"/>
        </w:rPr>
        <w:t>při manipulaci s prašným materiálem bude použito prostředků k minimalizaci produkce emisí tuhých znečišťujících látek, např. mlžením či zkrápěním;</w:t>
      </w:r>
    </w:p>
    <w:p w14:paraId="2E9F246B" w14:textId="77777777" w:rsidR="0049044A" w:rsidRPr="0049044A" w:rsidRDefault="0049044A" w:rsidP="0049044A">
      <w:pPr>
        <w:numPr>
          <w:ilvl w:val="1"/>
          <w:numId w:val="52"/>
        </w:numPr>
        <w:spacing w:before="120" w:after="120"/>
        <w:ind w:left="658" w:hanging="357"/>
        <w:jc w:val="both"/>
        <w:rPr>
          <w:sz w:val="22"/>
        </w:rPr>
      </w:pPr>
      <w:r w:rsidRPr="0049044A">
        <w:rPr>
          <w:sz w:val="22"/>
        </w:rPr>
        <w:t xml:space="preserve">bude prováděno čištění vozidel vyjíždějících na vozovku (např. pomocí vodní lázně s tlakovým čištěním, vibračních rohoži k odstranění nečistot z podvozků automobilů) tak, aby bylo zamezeno znečištění komunikace pojezdem nákladních a obslužných vozidel a zároveň byla minimalizována produkce emisí tuhých znečišťujících látek a jejich </w:t>
      </w:r>
      <w:proofErr w:type="spellStart"/>
      <w:r w:rsidRPr="0049044A">
        <w:rPr>
          <w:sz w:val="22"/>
        </w:rPr>
        <w:t>resuspenze</w:t>
      </w:r>
      <w:proofErr w:type="spellEnd"/>
      <w:r w:rsidRPr="0049044A">
        <w:rPr>
          <w:sz w:val="22"/>
        </w:rPr>
        <w:t xml:space="preserve"> (</w:t>
      </w:r>
      <w:proofErr w:type="spellStart"/>
      <w:r w:rsidRPr="0049044A">
        <w:rPr>
          <w:sz w:val="22"/>
        </w:rPr>
        <w:t>znovuzvíření</w:t>
      </w:r>
      <w:proofErr w:type="spellEnd"/>
      <w:r w:rsidRPr="0049044A">
        <w:rPr>
          <w:sz w:val="22"/>
        </w:rPr>
        <w:t>);</w:t>
      </w:r>
    </w:p>
    <w:p w14:paraId="2A44F48A" w14:textId="77777777" w:rsidR="0049044A" w:rsidRPr="0049044A" w:rsidRDefault="0049044A" w:rsidP="0049044A">
      <w:pPr>
        <w:widowControl w:val="0"/>
        <w:numPr>
          <w:ilvl w:val="1"/>
          <w:numId w:val="52"/>
        </w:numPr>
        <w:spacing w:before="240"/>
        <w:ind w:right="-92"/>
        <w:jc w:val="both"/>
        <w:rPr>
          <w:sz w:val="22"/>
        </w:rPr>
      </w:pPr>
      <w:r w:rsidRPr="0049044A">
        <w:rPr>
          <w:sz w:val="22"/>
        </w:rPr>
        <w:t xml:space="preserve">bude prováděna pravidelná očista a zkrápění příjezdových komunikací, pojezdových a manipulačních ploch (zkrápění v teplých měsících) tak, aby při průjezdu obslužných vozidel nevznikala sekundární </w:t>
      </w:r>
      <w:r w:rsidRPr="0049044A">
        <w:rPr>
          <w:sz w:val="22"/>
        </w:rPr>
        <w:lastRenderedPageBreak/>
        <w:t>prašnost;</w:t>
      </w:r>
    </w:p>
    <w:p w14:paraId="3266198A" w14:textId="77777777" w:rsidR="0049044A" w:rsidRPr="0049044A" w:rsidRDefault="0049044A" w:rsidP="0049044A">
      <w:pPr>
        <w:widowControl w:val="0"/>
        <w:numPr>
          <w:ilvl w:val="1"/>
          <w:numId w:val="52"/>
        </w:numPr>
        <w:spacing w:before="240"/>
        <w:ind w:right="-92"/>
        <w:jc w:val="both"/>
        <w:rPr>
          <w:sz w:val="22"/>
        </w:rPr>
      </w:pPr>
      <w:r w:rsidRPr="0049044A">
        <w:rPr>
          <w:sz w:val="22"/>
        </w:rPr>
        <w:t>budou učiněna opatření ke snížení druhotné prašnosti, tzn. ke snížení emisí tuhých znečisťujících látek při skladování a přepravě materiálů, např. zakrytování nákladních prostorů expedujících dopravních prostředků, zakrytované/uzavřené skladovací prostory, eventuálně při nepříznivých klimatických a povětrnostních podmínkách i zkrápění sypkého materiálu;</w:t>
      </w:r>
    </w:p>
    <w:p w14:paraId="11EEA0F2" w14:textId="77777777" w:rsidR="0049044A" w:rsidRPr="0049044A" w:rsidRDefault="0049044A" w:rsidP="0049044A">
      <w:pPr>
        <w:widowControl w:val="0"/>
        <w:numPr>
          <w:ilvl w:val="1"/>
          <w:numId w:val="52"/>
        </w:numPr>
        <w:spacing w:before="240"/>
        <w:ind w:right="-92"/>
        <w:jc w:val="both"/>
        <w:rPr>
          <w:sz w:val="22"/>
        </w:rPr>
      </w:pPr>
      <w:r w:rsidRPr="0049044A">
        <w:rPr>
          <w:sz w:val="22"/>
        </w:rPr>
        <w:t>při manipulaci s prašným materiálem (nebo i při úpravě povrchů či stavebních materiálů, jako např. řezání betonové dlažby) bude použito prostředků k minimalizaci produkce emisí tuhých znečisťujících látek, např. mlžením, zkrápěním a v případě řezání dlažby či jiných povrchů budou použity pily s odsáváním;</w:t>
      </w:r>
    </w:p>
    <w:p w14:paraId="2B6118E4" w14:textId="1E747399" w:rsidR="0049044A" w:rsidRPr="0049044A" w:rsidRDefault="0049044A" w:rsidP="0049044A">
      <w:pPr>
        <w:widowControl w:val="0"/>
        <w:numPr>
          <w:ilvl w:val="1"/>
          <w:numId w:val="52"/>
        </w:numPr>
        <w:spacing w:before="240"/>
        <w:ind w:right="-92"/>
        <w:jc w:val="both"/>
        <w:rPr>
          <w:sz w:val="22"/>
        </w:rPr>
      </w:pPr>
      <w:r w:rsidRPr="0049044A">
        <w:rPr>
          <w:sz w:val="22"/>
        </w:rPr>
        <w:t xml:space="preserve">při nakládce a vykládce sypkých a prašných materiálů budou minimalizovány spádové výšky; plochy, které jsou určené k následným vegetačním úpravám budou osázeny co nejdříve po dokončení prací, tak aby nové vegetace byla co nejrychleji </w:t>
      </w:r>
      <w:proofErr w:type="spellStart"/>
      <w:r w:rsidRPr="0049044A">
        <w:rPr>
          <w:sz w:val="22"/>
        </w:rPr>
        <w:t>půdokryvná</w:t>
      </w:r>
      <w:proofErr w:type="spellEnd"/>
      <w:r w:rsidRPr="0049044A">
        <w:rPr>
          <w:sz w:val="22"/>
        </w:rPr>
        <w:t xml:space="preserve">. Tam, kde není možné vysadit vegetaci budou provedena taková opatření, aby byla zvýšena soudržnost povrchu (použití jutového plátna, mulče, …). Plochy určené k následnému zpevnění (chodníky, komunikace apod.) budou dočasně zhutněny. </w:t>
      </w:r>
    </w:p>
    <w:p w14:paraId="50F7A992" w14:textId="5D91546F"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ručí</w:t>
      </w:r>
      <w:proofErr w:type="gramEnd"/>
      <w:r w:rsidR="000D1881">
        <w:rPr>
          <w:sz w:val="22"/>
        </w:rPr>
        <w:t xml:space="preserve">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lastRenderedPageBreak/>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77A9FED" w14:textId="79DEF5EC" w:rsidR="00A445AD" w:rsidRPr="00B73524" w:rsidRDefault="00CB260D" w:rsidP="002C434C">
      <w:pPr>
        <w:pStyle w:val="Textvbloku"/>
        <w:numPr>
          <w:ilvl w:val="0"/>
          <w:numId w:val="1"/>
        </w:numPr>
        <w:spacing w:before="240"/>
        <w:ind w:right="-91"/>
        <w:rPr>
          <w:sz w:val="22"/>
        </w:rPr>
      </w:pPr>
      <w:r w:rsidRPr="00B73524">
        <w:rPr>
          <w:sz w:val="22"/>
        </w:rPr>
        <w:t>Objednatel</w:t>
      </w:r>
      <w:r w:rsidR="000D1881" w:rsidRPr="00B73524">
        <w:rPr>
          <w:sz w:val="22"/>
        </w:rPr>
        <w:t xml:space="preserve"> je povinen zajistit, aby osoba vykonávající funkci technického dozoru, koordinátora a</w:t>
      </w:r>
      <w:r w:rsidR="004208FF" w:rsidRPr="00B73524">
        <w:rPr>
          <w:sz w:val="22"/>
        </w:rPr>
        <w:t> </w:t>
      </w:r>
      <w:r w:rsidR="000D1881" w:rsidRPr="00B73524">
        <w:rPr>
          <w:sz w:val="22"/>
        </w:rPr>
        <w:t>autorského dozoru dodržovali předpisy bezpečnosti práce a ochrany zdraví na staveništi.</w:t>
      </w:r>
    </w:p>
    <w:p w14:paraId="50902282" w14:textId="3721AFCC" w:rsidR="000D1881" w:rsidRPr="00B73524" w:rsidRDefault="004208FF" w:rsidP="004208FF">
      <w:pPr>
        <w:pStyle w:val="Textvbloku"/>
        <w:numPr>
          <w:ilvl w:val="0"/>
          <w:numId w:val="1"/>
        </w:numPr>
        <w:spacing w:before="240"/>
        <w:ind w:right="-91"/>
        <w:rPr>
          <w:sz w:val="22"/>
        </w:rPr>
      </w:pPr>
      <w:r w:rsidRPr="00B73524">
        <w:rPr>
          <w:sz w:val="22"/>
        </w:rPr>
        <w:t>Výkresy a vzorky:</w:t>
      </w:r>
    </w:p>
    <w:p w14:paraId="4A82F2EB" w14:textId="77777777" w:rsidR="000D1881" w:rsidRPr="00B73524" w:rsidRDefault="000D1881" w:rsidP="000D1881">
      <w:pPr>
        <w:pStyle w:val="Zkladntext"/>
        <w:jc w:val="both"/>
        <w:rPr>
          <w:sz w:val="22"/>
        </w:rPr>
      </w:pPr>
      <w:r w:rsidRPr="00B73524">
        <w:rPr>
          <w:sz w:val="22"/>
        </w:rPr>
        <w:t xml:space="preserve">       a)</w:t>
      </w:r>
      <w:r w:rsidRPr="00B73524">
        <w:rPr>
          <w:sz w:val="22"/>
        </w:rPr>
        <w:tab/>
        <w:t>výkresy:</w:t>
      </w:r>
    </w:p>
    <w:p w14:paraId="1CADEFF9" w14:textId="3ED34DC0" w:rsidR="000D1881" w:rsidRPr="00B73524" w:rsidRDefault="000D1881" w:rsidP="000D1881">
      <w:pPr>
        <w:pStyle w:val="Zkladntext"/>
        <w:ind w:left="709"/>
        <w:jc w:val="both"/>
        <w:rPr>
          <w:sz w:val="22"/>
        </w:rPr>
      </w:pPr>
      <w:proofErr w:type="spellStart"/>
      <w:r w:rsidRPr="00B73524">
        <w:rPr>
          <w:sz w:val="22"/>
        </w:rPr>
        <w:t>aa</w:t>
      </w:r>
      <w:proofErr w:type="spellEnd"/>
      <w:r w:rsidRPr="00B73524">
        <w:rPr>
          <w:sz w:val="22"/>
        </w:rPr>
        <w:t>) pro účely tohoto odstavce termín "výkresy" zahrnuje zejména: projektové, prováděcí, výrobní, sestavné, montážní, seřizovací a dodavatelské výkresy, vybrané části nebo celé katalogy, brožury požadované v rámci smlouvy</w:t>
      </w:r>
      <w:r w:rsidR="009812A0" w:rsidRPr="00B73524">
        <w:rPr>
          <w:sz w:val="22"/>
        </w:rPr>
        <w:t xml:space="preserve"> o dílo</w:t>
      </w:r>
      <w:r w:rsidRPr="00B73524">
        <w:rPr>
          <w:sz w:val="22"/>
        </w:rPr>
        <w:t xml:space="preserve"> nebo žádané </w:t>
      </w:r>
      <w:r w:rsidR="00CB260D" w:rsidRPr="00B73524">
        <w:rPr>
          <w:sz w:val="22"/>
        </w:rPr>
        <w:t>objednatele</w:t>
      </w:r>
      <w:r w:rsidRPr="00B73524">
        <w:rPr>
          <w:sz w:val="22"/>
        </w:rPr>
        <w:t xml:space="preserve">m k prokázání záměrů </w:t>
      </w:r>
      <w:r w:rsidR="00CB260D" w:rsidRPr="00B73524">
        <w:rPr>
          <w:sz w:val="22"/>
        </w:rPr>
        <w:t>zhotovitel</w:t>
      </w:r>
      <w:r w:rsidRPr="00B73524">
        <w:rPr>
          <w:sz w:val="22"/>
        </w:rPr>
        <w:t>e, obstaravatelské činno</w:t>
      </w:r>
      <w:r w:rsidR="000B43DE" w:rsidRPr="00B73524">
        <w:rPr>
          <w:sz w:val="22"/>
        </w:rPr>
        <w:t>sti, výrobě, montáži, výstavbě</w:t>
      </w:r>
      <w:r w:rsidRPr="00B73524">
        <w:rPr>
          <w:sz w:val="22"/>
        </w:rPr>
        <w:t xml:space="preserve"> nebo kde je požadováno prokázat záměry </w:t>
      </w:r>
      <w:r w:rsidR="00CB260D" w:rsidRPr="00B73524">
        <w:rPr>
          <w:sz w:val="22"/>
        </w:rPr>
        <w:t>zhotovitel</w:t>
      </w:r>
      <w:r w:rsidRPr="00B73524">
        <w:rPr>
          <w:sz w:val="22"/>
        </w:rPr>
        <w:t xml:space="preserve">e při plnění </w:t>
      </w:r>
      <w:r w:rsidR="009812A0" w:rsidRPr="00B73524">
        <w:rPr>
          <w:sz w:val="22"/>
        </w:rPr>
        <w:t>smlouvy o dílo</w:t>
      </w:r>
      <w:r w:rsidRPr="00B73524">
        <w:rPr>
          <w:sz w:val="22"/>
        </w:rPr>
        <w:t xml:space="preserve">, </w:t>
      </w:r>
    </w:p>
    <w:p w14:paraId="57DBEBB0" w14:textId="1AA523F6" w:rsidR="000D1881" w:rsidRPr="00B73524" w:rsidRDefault="000D1881" w:rsidP="000D1881">
      <w:pPr>
        <w:pStyle w:val="Zkladntext"/>
        <w:ind w:left="709"/>
        <w:jc w:val="both"/>
        <w:rPr>
          <w:sz w:val="22"/>
        </w:rPr>
      </w:pPr>
      <w:r w:rsidRPr="00B73524">
        <w:rPr>
          <w:sz w:val="22"/>
        </w:rPr>
        <w:t xml:space="preserve"> ab) </w:t>
      </w:r>
      <w:r w:rsidR="00CB260D" w:rsidRPr="00B73524">
        <w:rPr>
          <w:sz w:val="22"/>
        </w:rPr>
        <w:t>zhotovitel</w:t>
      </w:r>
      <w:r w:rsidRPr="00B73524">
        <w:rPr>
          <w:sz w:val="22"/>
        </w:rPr>
        <w:t xml:space="preserve"> předá jednu (1) reprodukovatelnou kopií všech výkresů </w:t>
      </w:r>
      <w:r w:rsidR="00CB260D" w:rsidRPr="00B73524">
        <w:rPr>
          <w:sz w:val="22"/>
        </w:rPr>
        <w:t>objednatel</w:t>
      </w:r>
      <w:r w:rsidRPr="00B73524">
        <w:rPr>
          <w:sz w:val="22"/>
        </w:rPr>
        <w:t xml:space="preserve">i jako konečné vyhotovení všech </w:t>
      </w:r>
      <w:proofErr w:type="gramStart"/>
      <w:r w:rsidRPr="00B73524">
        <w:rPr>
          <w:sz w:val="22"/>
        </w:rPr>
        <w:t>výkresů  pro</w:t>
      </w:r>
      <w:proofErr w:type="gramEnd"/>
      <w:r w:rsidRPr="00B73524">
        <w:rPr>
          <w:sz w:val="22"/>
        </w:rPr>
        <w:t xml:space="preserve"> posouzení a schválení, aby obdržel souhlas ke zhotovení, výrobě, dopravě, sestavení, instalaci, montáži, výstavbě. Každý výkres bude opatřen razítkem schválení </w:t>
      </w:r>
      <w:r w:rsidR="00CB260D" w:rsidRPr="00B73524">
        <w:rPr>
          <w:sz w:val="22"/>
        </w:rPr>
        <w:t>zhotovitel</w:t>
      </w:r>
      <w:r w:rsidRPr="00B73524">
        <w:rPr>
          <w:sz w:val="22"/>
        </w:rPr>
        <w:t xml:space="preserve">e jako doklad o provedení takové kontroly a koordinace. Výkresy dodané bez takového razítka schválení mohou být vráceny </w:t>
      </w:r>
      <w:r w:rsidR="00CB260D" w:rsidRPr="00B73524">
        <w:rPr>
          <w:sz w:val="22"/>
        </w:rPr>
        <w:t>zhotovitel</w:t>
      </w:r>
      <w:r w:rsidRPr="00B73524">
        <w:rPr>
          <w:sz w:val="22"/>
        </w:rPr>
        <w:t>i pro nové předání.</w:t>
      </w:r>
    </w:p>
    <w:p w14:paraId="2AED9CAD" w14:textId="085DC334" w:rsidR="000D1881" w:rsidRPr="00B73524" w:rsidRDefault="000D1881" w:rsidP="000D1881">
      <w:pPr>
        <w:pStyle w:val="Zkladntext"/>
        <w:ind w:left="709"/>
        <w:jc w:val="both"/>
        <w:rPr>
          <w:sz w:val="22"/>
        </w:rPr>
      </w:pPr>
      <w:r w:rsidRPr="00B73524">
        <w:rPr>
          <w:sz w:val="22"/>
        </w:rPr>
        <w:t xml:space="preserve">Posouzení výkresů </w:t>
      </w:r>
      <w:r w:rsidR="00CB260D" w:rsidRPr="00B73524">
        <w:rPr>
          <w:sz w:val="22"/>
        </w:rPr>
        <w:t>zhotovitel</w:t>
      </w:r>
      <w:r w:rsidRPr="00B73524">
        <w:rPr>
          <w:sz w:val="22"/>
        </w:rPr>
        <w:t xml:space="preserve">e </w:t>
      </w:r>
      <w:r w:rsidR="00CB260D" w:rsidRPr="00B73524">
        <w:rPr>
          <w:sz w:val="22"/>
        </w:rPr>
        <w:t>objednatele</w:t>
      </w:r>
      <w:r w:rsidRPr="00B73524">
        <w:rPr>
          <w:sz w:val="22"/>
        </w:rPr>
        <w:t xml:space="preserve">m nezprošťuje </w:t>
      </w:r>
      <w:r w:rsidR="00CB260D" w:rsidRPr="00B73524">
        <w:rPr>
          <w:sz w:val="22"/>
        </w:rPr>
        <w:t>zhotovitel</w:t>
      </w:r>
      <w:r w:rsidRPr="00B73524">
        <w:rPr>
          <w:sz w:val="22"/>
        </w:rPr>
        <w:t>e žádné z jeho povinností plnit všechny požadavky smlouvy</w:t>
      </w:r>
      <w:r w:rsidR="009812A0" w:rsidRPr="00B73524">
        <w:rPr>
          <w:sz w:val="22"/>
        </w:rPr>
        <w:t xml:space="preserve"> o dílo</w:t>
      </w:r>
      <w:r w:rsidRPr="00B73524">
        <w:rPr>
          <w:sz w:val="22"/>
        </w:rPr>
        <w:t xml:space="preserve">, ani nezprošťuje </w:t>
      </w:r>
      <w:r w:rsidR="00CB260D" w:rsidRPr="00B73524">
        <w:rPr>
          <w:sz w:val="22"/>
        </w:rPr>
        <w:t>zhotovitel</w:t>
      </w:r>
      <w:r w:rsidRPr="00B73524">
        <w:rPr>
          <w:sz w:val="22"/>
        </w:rPr>
        <w:t xml:space="preserve">e odpovědnosti za opravu těchto výkresů. </w:t>
      </w:r>
      <w:r w:rsidR="00CB260D" w:rsidRPr="00B73524">
        <w:rPr>
          <w:sz w:val="22"/>
        </w:rPr>
        <w:t>Zhotovitel</w:t>
      </w:r>
      <w:r w:rsidRPr="00B73524">
        <w:rPr>
          <w:sz w:val="22"/>
        </w:rPr>
        <w:t xml:space="preserve"> na svůj náklad provede všechny změny, které jsou nutné provést, aby </w:t>
      </w:r>
      <w:r w:rsidR="00623B5C" w:rsidRPr="00B73524">
        <w:rPr>
          <w:sz w:val="22"/>
        </w:rPr>
        <w:t>d</w:t>
      </w:r>
      <w:r w:rsidRPr="00B73524">
        <w:rPr>
          <w:sz w:val="22"/>
        </w:rPr>
        <w:t>ílo plně odpovídalo ustanovením smlouvy</w:t>
      </w:r>
      <w:r w:rsidR="009812A0" w:rsidRPr="00B73524">
        <w:rPr>
          <w:sz w:val="22"/>
        </w:rPr>
        <w:t xml:space="preserve"> o dílo</w:t>
      </w:r>
      <w:r w:rsidRPr="00B73524">
        <w:rPr>
          <w:sz w:val="22"/>
        </w:rPr>
        <w:t>,</w:t>
      </w:r>
    </w:p>
    <w:p w14:paraId="78A0553D" w14:textId="77777777" w:rsidR="000D1881" w:rsidRPr="00B73524" w:rsidRDefault="00DA5DD8" w:rsidP="000D1881">
      <w:pPr>
        <w:pStyle w:val="Zkladntext"/>
        <w:ind w:firstLine="142"/>
        <w:jc w:val="both"/>
        <w:rPr>
          <w:sz w:val="22"/>
        </w:rPr>
      </w:pPr>
      <w:r w:rsidRPr="00B73524">
        <w:rPr>
          <w:sz w:val="22"/>
        </w:rPr>
        <w:t xml:space="preserve">     </w:t>
      </w:r>
      <w:r w:rsidR="000D1881" w:rsidRPr="00B73524">
        <w:rPr>
          <w:sz w:val="22"/>
        </w:rPr>
        <w:t>(b) vzorky:</w:t>
      </w:r>
    </w:p>
    <w:p w14:paraId="39F2EE6F" w14:textId="101656B8"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Pokud smlouvou</w:t>
      </w:r>
      <w:r w:rsidR="00FB16D4" w:rsidRPr="00B73524">
        <w:rPr>
          <w:sz w:val="22"/>
        </w:rPr>
        <w:t xml:space="preserve"> o dílo</w:t>
      </w:r>
      <w:r w:rsidR="000D1881" w:rsidRPr="00B73524">
        <w:rPr>
          <w:sz w:val="22"/>
        </w:rPr>
        <w:t xml:space="preserve"> nebo </w:t>
      </w:r>
      <w:r w:rsidR="00CB260D" w:rsidRPr="00B73524">
        <w:rPr>
          <w:sz w:val="22"/>
        </w:rPr>
        <w:t>objednatele</w:t>
      </w:r>
      <w:r w:rsidR="000D1881" w:rsidRPr="00B73524">
        <w:rPr>
          <w:sz w:val="22"/>
        </w:rPr>
        <w:t xml:space="preserve">m zápisem ve stavebním deníku v dostatečném časovém předstihu budou vyžadovány vzorky </w:t>
      </w:r>
      <w:r w:rsidR="00CB260D" w:rsidRPr="00B73524">
        <w:rPr>
          <w:sz w:val="22"/>
        </w:rPr>
        <w:t>zhotovitel</w:t>
      </w:r>
      <w:r w:rsidR="000D1881" w:rsidRPr="00B73524">
        <w:rPr>
          <w:sz w:val="22"/>
        </w:rPr>
        <w:t xml:space="preserve">em opatřovaných materiálů nebo zařízení, </w:t>
      </w:r>
      <w:r w:rsidR="00CB260D" w:rsidRPr="00B73524">
        <w:rPr>
          <w:sz w:val="22"/>
        </w:rPr>
        <w:t>zhotovitel</w:t>
      </w:r>
      <w:r w:rsidR="000D1881" w:rsidRPr="00B73524">
        <w:rPr>
          <w:sz w:val="22"/>
        </w:rPr>
        <w:t xml:space="preserve">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B73524" w:rsidRDefault="00DA5DD8" w:rsidP="006F7C06">
      <w:pPr>
        <w:pStyle w:val="Zkladntext"/>
        <w:ind w:left="709" w:hanging="425"/>
        <w:jc w:val="both"/>
        <w:rPr>
          <w:sz w:val="22"/>
        </w:rPr>
      </w:pPr>
      <w:r w:rsidRPr="00B73524">
        <w:rPr>
          <w:sz w:val="22"/>
        </w:rPr>
        <w:lastRenderedPageBreak/>
        <w:t xml:space="preserve">        </w:t>
      </w:r>
      <w:r w:rsidR="000D1881" w:rsidRPr="00B73524">
        <w:rPr>
          <w:sz w:val="22"/>
        </w:rPr>
        <w:t xml:space="preserve">Dodatečné vzorky vyžadované </w:t>
      </w:r>
      <w:r w:rsidR="00CB260D" w:rsidRPr="00B73524">
        <w:rPr>
          <w:sz w:val="22"/>
        </w:rPr>
        <w:t>objednatele</w:t>
      </w:r>
      <w:r w:rsidR="000D1881" w:rsidRPr="00B73524">
        <w:rPr>
          <w:sz w:val="22"/>
        </w:rPr>
        <w:t xml:space="preserve">m, nejsou-li specificky požadovány v technických přílohách, budou </w:t>
      </w:r>
      <w:r w:rsidR="00CB260D" w:rsidRPr="00B73524">
        <w:rPr>
          <w:sz w:val="22"/>
        </w:rPr>
        <w:t>zhotovitel</w:t>
      </w:r>
      <w:r w:rsidR="000D1881" w:rsidRPr="00B73524">
        <w:rPr>
          <w:sz w:val="22"/>
        </w:rPr>
        <w:t xml:space="preserve">em fakturovány za skutečné náklady a účtovány v následném daňovém dokladu. Každý vzorek bude opatřen štítkem, na kterém bude vyznačeno jako minimum: jméno </w:t>
      </w:r>
      <w:r w:rsidR="00CB260D" w:rsidRPr="00B73524">
        <w:rPr>
          <w:sz w:val="22"/>
        </w:rPr>
        <w:t>zhotovitel</w:t>
      </w:r>
      <w:r w:rsidR="000D1881" w:rsidRPr="00B73524">
        <w:rPr>
          <w:sz w:val="22"/>
        </w:rPr>
        <w:t xml:space="preserve">e, jméno </w:t>
      </w:r>
      <w:r w:rsidR="00CC6DAF" w:rsidRPr="00B73524">
        <w:rPr>
          <w:sz w:val="22"/>
        </w:rPr>
        <w:t>poddodavatel</w:t>
      </w:r>
      <w:r w:rsidR="000D1881" w:rsidRPr="00B73524">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B73524" w:rsidRDefault="000D1881" w:rsidP="006F7C06">
      <w:pPr>
        <w:pStyle w:val="Zkladntext"/>
        <w:ind w:left="709"/>
        <w:jc w:val="both"/>
        <w:rPr>
          <w:sz w:val="22"/>
        </w:rPr>
      </w:pPr>
      <w:r w:rsidRPr="00B73524">
        <w:rPr>
          <w:sz w:val="22"/>
        </w:rPr>
        <w:t>Pokud nějaký materiál nevyhoví specifikovaným zkouškám, je to dostatečný důvod k odmítnutí posuzovat v rámci smlouvy</w:t>
      </w:r>
      <w:r w:rsidR="00595A92" w:rsidRPr="00B73524">
        <w:rPr>
          <w:sz w:val="22"/>
        </w:rPr>
        <w:t xml:space="preserve"> o dílo</w:t>
      </w:r>
      <w:r w:rsidRPr="00B73524">
        <w:rPr>
          <w:sz w:val="22"/>
        </w:rPr>
        <w:t xml:space="preserve"> další vzorky stejné značky nebo vyrobené z tohoto materiálu.</w:t>
      </w:r>
    </w:p>
    <w:p w14:paraId="18D28A43" w14:textId="3C796BB6" w:rsidR="000D1881" w:rsidRPr="00B73524" w:rsidRDefault="00CB260D" w:rsidP="006F7C06">
      <w:pPr>
        <w:pStyle w:val="Zkladntext"/>
        <w:ind w:left="709"/>
        <w:jc w:val="both"/>
        <w:rPr>
          <w:sz w:val="22"/>
        </w:rPr>
      </w:pPr>
      <w:r w:rsidRPr="00B73524">
        <w:rPr>
          <w:sz w:val="22"/>
        </w:rPr>
        <w:t>Objednatel</w:t>
      </w:r>
      <w:r w:rsidR="000D1881" w:rsidRPr="00B73524">
        <w:rPr>
          <w:sz w:val="22"/>
        </w:rPr>
        <w:t xml:space="preserve"> neodsouhlasí žádný materiál nebo zařízení, které se již před tím prokázalo jako neuspokojivé v provozu v rámci smlouvy</w:t>
      </w:r>
      <w:r w:rsidR="009812A0" w:rsidRPr="00B73524">
        <w:rPr>
          <w:sz w:val="22"/>
        </w:rPr>
        <w:t xml:space="preserve"> o dílo</w:t>
      </w:r>
      <w:r w:rsidR="000D1881" w:rsidRPr="00B73524">
        <w:rPr>
          <w:sz w:val="22"/>
        </w:rPr>
        <w:t xml:space="preserve"> nebo kdekoli jinde.</w:t>
      </w:r>
    </w:p>
    <w:p w14:paraId="04CCA0A9" w14:textId="52E8C05F" w:rsidR="00552508" w:rsidRPr="0070640B" w:rsidRDefault="000D1881" w:rsidP="00A445AD">
      <w:pPr>
        <w:pStyle w:val="Zkladntext"/>
        <w:ind w:left="709"/>
        <w:jc w:val="both"/>
        <w:rPr>
          <w:sz w:val="22"/>
        </w:rPr>
      </w:pPr>
      <w:r w:rsidRPr="00B73524">
        <w:rPr>
          <w:sz w:val="22"/>
        </w:rPr>
        <w:t xml:space="preserve">Vzorky, které nevyhoví specifikovaným požadavkům, budou odmítnuty. Nové přezkoušení dalších vzorků bude provedeno </w:t>
      </w:r>
      <w:r w:rsidR="00CB260D" w:rsidRPr="00B73524">
        <w:rPr>
          <w:sz w:val="22"/>
        </w:rPr>
        <w:t>objednatele</w:t>
      </w:r>
      <w:r w:rsidRPr="00B73524">
        <w:rPr>
          <w:sz w:val="22"/>
        </w:rPr>
        <w:t xml:space="preserve">m na náklady </w:t>
      </w:r>
      <w:r w:rsidR="00CB260D" w:rsidRPr="00B73524">
        <w:rPr>
          <w:sz w:val="22"/>
        </w:rPr>
        <w:t>zhotovitel</w:t>
      </w:r>
      <w:r w:rsidRPr="00B73524">
        <w:rPr>
          <w:sz w:val="22"/>
        </w:rPr>
        <w:t xml:space="preserve">e. Vzorky, které byly posouzeny, mohou být podle rozhodnutí </w:t>
      </w:r>
      <w:r w:rsidR="00CB260D" w:rsidRPr="00B73524">
        <w:rPr>
          <w:sz w:val="22"/>
        </w:rPr>
        <w:t>objednatele</w:t>
      </w:r>
      <w:r w:rsidRPr="00B73524">
        <w:rPr>
          <w:sz w:val="22"/>
        </w:rPr>
        <w:t xml:space="preserve"> vráceny </w:t>
      </w:r>
      <w:r w:rsidR="00CB260D" w:rsidRPr="00B73524">
        <w:rPr>
          <w:sz w:val="22"/>
        </w:rPr>
        <w:t>zhotovitel</w:t>
      </w:r>
      <w:r w:rsidRPr="00B73524">
        <w:rPr>
          <w:sz w:val="22"/>
        </w:rPr>
        <w:t>i pro zabudování do díla.</w:t>
      </w:r>
    </w:p>
    <w:p w14:paraId="7658A78E" w14:textId="59AE61CC" w:rsidR="008B74CE" w:rsidRPr="00A17BDD" w:rsidRDefault="00CB260D" w:rsidP="00A17BDD">
      <w:pPr>
        <w:pStyle w:val="Odstavecseseznamem"/>
        <w:numPr>
          <w:ilvl w:val="0"/>
          <w:numId w:val="1"/>
        </w:numPr>
        <w:spacing w:before="240"/>
        <w:jc w:val="both"/>
        <w:rPr>
          <w:sz w:val="22"/>
          <w:szCs w:val="22"/>
        </w:rPr>
      </w:pPr>
      <w:r w:rsidRPr="00A17BDD">
        <w:rPr>
          <w:sz w:val="22"/>
        </w:rPr>
        <w:t>Zhotovitel</w:t>
      </w:r>
      <w:r w:rsidR="00113B43" w:rsidRPr="00A17BDD">
        <w:rPr>
          <w:sz w:val="22"/>
        </w:rPr>
        <w:t xml:space="preserve"> je povinen umístit na staveništi štítek s identifikačními údaji stavby, který mu předá technický dozor </w:t>
      </w:r>
      <w:r w:rsidRPr="00A17BDD">
        <w:rPr>
          <w:sz w:val="22"/>
        </w:rPr>
        <w:t>objednatele</w:t>
      </w:r>
      <w:r w:rsidR="00113B43" w:rsidRPr="00A17BDD">
        <w:rPr>
          <w:sz w:val="22"/>
        </w:rPr>
        <w:t xml:space="preserve">. </w:t>
      </w:r>
      <w:r w:rsidRPr="00A17BDD">
        <w:rPr>
          <w:sz w:val="22"/>
        </w:rPr>
        <w:t>Zhotovitel</w:t>
      </w:r>
      <w:r w:rsidR="00113B43" w:rsidRPr="00A17BDD">
        <w:rPr>
          <w:sz w:val="22"/>
        </w:rPr>
        <w:t xml:space="preserve"> se zavazuje štítek</w:t>
      </w:r>
      <w:r w:rsidR="009812A0" w:rsidRPr="00A17BDD">
        <w:rPr>
          <w:sz w:val="22"/>
        </w:rPr>
        <w:t xml:space="preserve"> </w:t>
      </w:r>
      <w:r w:rsidR="00113B43" w:rsidRPr="00A17BDD">
        <w:rPr>
          <w:sz w:val="22"/>
        </w:rPr>
        <w:t xml:space="preserve">stavby po celou dobu </w:t>
      </w:r>
      <w:r w:rsidR="00EE38AC" w:rsidRPr="00A17BDD">
        <w:rPr>
          <w:sz w:val="22"/>
        </w:rPr>
        <w:t>provádění</w:t>
      </w:r>
      <w:r w:rsidR="00113B43" w:rsidRPr="00A17BDD">
        <w:rPr>
          <w:sz w:val="22"/>
        </w:rPr>
        <w:t xml:space="preserve"> díla udržovat v aktuálním a dobrém (čitelném) stavu. </w:t>
      </w:r>
      <w:r w:rsidRPr="00A17BDD">
        <w:rPr>
          <w:sz w:val="22"/>
          <w:szCs w:val="22"/>
        </w:rPr>
        <w:t>Zhotovitel</w:t>
      </w:r>
      <w:r w:rsidR="00113B43" w:rsidRPr="00A17BDD">
        <w:rPr>
          <w:sz w:val="22"/>
          <w:szCs w:val="22"/>
        </w:rPr>
        <w:t xml:space="preserve"> je povinen v každém místě, kde je dílo </w:t>
      </w:r>
      <w:r w:rsidR="00EE38AC" w:rsidRPr="00A17BDD">
        <w:rPr>
          <w:sz w:val="22"/>
          <w:szCs w:val="22"/>
        </w:rPr>
        <w:t>prováděno</w:t>
      </w:r>
      <w:r w:rsidR="00113B43" w:rsidRPr="00A17BDD">
        <w:rPr>
          <w:sz w:val="22"/>
          <w:szCs w:val="22"/>
        </w:rPr>
        <w:t xml:space="preserve">, umístit informační </w:t>
      </w:r>
      <w:r w:rsidR="0060463D" w:rsidRPr="00A17BDD">
        <w:rPr>
          <w:sz w:val="22"/>
          <w:szCs w:val="22"/>
        </w:rPr>
        <w:t xml:space="preserve">publikační materiál </w:t>
      </w:r>
      <w:r w:rsidR="00816CD4" w:rsidRPr="00A17BDD">
        <w:rPr>
          <w:sz w:val="22"/>
          <w:szCs w:val="22"/>
        </w:rPr>
        <w:t>v souladu s pravidly poskytovatele dotace.</w:t>
      </w:r>
      <w:r w:rsidR="00113B43" w:rsidRPr="00A17BDD">
        <w:rPr>
          <w:color w:val="FF0000"/>
          <w:sz w:val="22"/>
          <w:szCs w:val="22"/>
        </w:rPr>
        <w:t xml:space="preserve"> </w:t>
      </w:r>
      <w:r w:rsidR="00113B43" w:rsidRPr="00A17BDD">
        <w:rPr>
          <w:sz w:val="22"/>
          <w:szCs w:val="22"/>
        </w:rPr>
        <w:t xml:space="preserve">Informační </w:t>
      </w:r>
      <w:r w:rsidR="0060463D" w:rsidRPr="00A17BDD">
        <w:rPr>
          <w:sz w:val="22"/>
          <w:szCs w:val="22"/>
        </w:rPr>
        <w:t>publikační materiály</w:t>
      </w:r>
      <w:r w:rsidR="00113B43" w:rsidRPr="00A17BDD">
        <w:rPr>
          <w:sz w:val="22"/>
          <w:szCs w:val="22"/>
        </w:rPr>
        <w:t xml:space="preserve"> musí být zachován</w:t>
      </w:r>
      <w:r w:rsidR="0060463D" w:rsidRPr="00A17BDD">
        <w:rPr>
          <w:sz w:val="22"/>
          <w:szCs w:val="22"/>
        </w:rPr>
        <w:t>y</w:t>
      </w:r>
      <w:r w:rsidR="00113B43" w:rsidRPr="00A17BDD">
        <w:rPr>
          <w:sz w:val="22"/>
          <w:szCs w:val="22"/>
        </w:rPr>
        <w:t xml:space="preserve"> po celou dobu </w:t>
      </w:r>
      <w:r w:rsidR="00EE38AC" w:rsidRPr="00A17BDD">
        <w:rPr>
          <w:sz w:val="22"/>
          <w:szCs w:val="22"/>
        </w:rPr>
        <w:t>provádění</w:t>
      </w:r>
      <w:r w:rsidR="00113B43" w:rsidRPr="00A17BDD">
        <w:rPr>
          <w:sz w:val="22"/>
          <w:szCs w:val="22"/>
        </w:rPr>
        <w:t xml:space="preserve"> díla a jeho umístění bude projednáno s </w:t>
      </w:r>
      <w:r w:rsidRPr="00A17BDD">
        <w:rPr>
          <w:sz w:val="22"/>
          <w:szCs w:val="22"/>
        </w:rPr>
        <w:t>objednatele</w:t>
      </w:r>
      <w:r w:rsidR="00113B43" w:rsidRPr="00A17BDD">
        <w:rPr>
          <w:sz w:val="22"/>
          <w:szCs w:val="22"/>
        </w:rPr>
        <w:t>m.</w:t>
      </w:r>
      <w:r w:rsidR="00BD17BC" w:rsidRPr="00A17BDD">
        <w:rPr>
          <w:sz w:val="22"/>
          <w:szCs w:val="22"/>
        </w:rPr>
        <w:t xml:space="preserve"> </w:t>
      </w:r>
      <w:r w:rsidR="00113B43" w:rsidRPr="00A17BDD">
        <w:rPr>
          <w:bCs/>
          <w:sz w:val="22"/>
          <w:szCs w:val="22"/>
        </w:rPr>
        <w:t xml:space="preserve">Po ukončení prací je </w:t>
      </w:r>
      <w:r w:rsidRPr="00A17BDD">
        <w:rPr>
          <w:bCs/>
          <w:sz w:val="22"/>
          <w:szCs w:val="22"/>
        </w:rPr>
        <w:t>zhotovitel</w:t>
      </w:r>
      <w:r w:rsidR="00113B43" w:rsidRPr="00A17BDD">
        <w:rPr>
          <w:bCs/>
          <w:sz w:val="22"/>
          <w:szCs w:val="22"/>
        </w:rPr>
        <w:t xml:space="preserve"> povinen opatřit dílo </w:t>
      </w:r>
      <w:r w:rsidR="00BD17BC" w:rsidRPr="00A17BDD">
        <w:rPr>
          <w:bCs/>
          <w:sz w:val="22"/>
          <w:szCs w:val="22"/>
        </w:rPr>
        <w:t xml:space="preserve">publikačními materiály </w:t>
      </w:r>
      <w:r w:rsidR="008B3481" w:rsidRPr="00A17BDD">
        <w:rPr>
          <w:bCs/>
          <w:sz w:val="22"/>
          <w:szCs w:val="22"/>
        </w:rPr>
        <w:t xml:space="preserve">/ trvalými předměty </w:t>
      </w:r>
      <w:r w:rsidR="00BD17BC" w:rsidRPr="00A17BDD">
        <w:rPr>
          <w:bCs/>
          <w:sz w:val="22"/>
          <w:szCs w:val="22"/>
        </w:rPr>
        <w:t xml:space="preserve">v souladu s pravidly poskytovatele dotace, jsou-li vyžadována. </w:t>
      </w:r>
    </w:p>
    <w:p w14:paraId="4220ED52" w14:textId="77777777" w:rsidR="008B74CE" w:rsidRPr="0070640B" w:rsidRDefault="008B74CE" w:rsidP="00A17BDD">
      <w:pPr>
        <w:numPr>
          <w:ilvl w:val="0"/>
          <w:numId w:val="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lastRenderedPageBreak/>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316383F" w14:textId="4DB2CBF7" w:rsidR="0049044A" w:rsidRPr="00A17BDD" w:rsidRDefault="0049044A" w:rsidP="00A17BDD">
      <w:pPr>
        <w:pStyle w:val="Odstavecseseznamem"/>
        <w:widowControl w:val="0"/>
        <w:numPr>
          <w:ilvl w:val="0"/>
          <w:numId w:val="1"/>
        </w:numPr>
        <w:spacing w:before="120" w:after="120"/>
        <w:ind w:right="-91"/>
        <w:jc w:val="both"/>
        <w:rPr>
          <w:sz w:val="22"/>
        </w:rPr>
      </w:pPr>
      <w:r w:rsidRPr="00A17BDD">
        <w:rPr>
          <w:sz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všem správním rozhodnutím a povolením, zadávací dokumentaci a zadání veřejné zakázky a smlouvě o dílo.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1D630183" w:rsidR="000D1881" w:rsidRPr="007D5AE7" w:rsidRDefault="000D1881" w:rsidP="00DD4F6D">
      <w:pPr>
        <w:numPr>
          <w:ilvl w:val="0"/>
          <w:numId w:val="22"/>
        </w:numPr>
        <w:tabs>
          <w:tab w:val="clear" w:pos="2700"/>
        </w:tabs>
        <w:ind w:left="851" w:hanging="284"/>
        <w:jc w:val="both"/>
        <w:rPr>
          <w:sz w:val="22"/>
        </w:rPr>
      </w:pPr>
      <w:r w:rsidRPr="007D5AE7">
        <w:rPr>
          <w:sz w:val="22"/>
        </w:rPr>
        <w:t xml:space="preserve">kopii pravomocného </w:t>
      </w:r>
      <w:proofErr w:type="gramStart"/>
      <w:r w:rsidR="00E70BE3">
        <w:rPr>
          <w:sz w:val="22"/>
        </w:rPr>
        <w:t xml:space="preserve">stavebního </w:t>
      </w:r>
      <w:r w:rsidR="00436DEC" w:rsidRPr="007D5AE7">
        <w:rPr>
          <w:sz w:val="22"/>
        </w:rPr>
        <w:t xml:space="preserve"> </w:t>
      </w:r>
      <w:r w:rsidRPr="007D5AE7">
        <w:rPr>
          <w:sz w:val="22"/>
        </w:rPr>
        <w:t>povolení</w:t>
      </w:r>
      <w:proofErr w:type="gramEnd"/>
      <w:r w:rsidRPr="007D5AE7">
        <w:rPr>
          <w:sz w:val="22"/>
        </w:rPr>
        <w:t xml:space="preserve"> </w:t>
      </w:r>
      <w:r w:rsidR="00E70BE3">
        <w:rPr>
          <w:sz w:val="22"/>
        </w:rPr>
        <w:t xml:space="preserve">a změnu stavby před dokončením </w:t>
      </w:r>
      <w:r w:rsidRPr="007D5AE7">
        <w:rPr>
          <w:sz w:val="22"/>
        </w:rPr>
        <w:t>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lastRenderedPageBreak/>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15FDE3C2" w14:textId="00FBFB56" w:rsidR="000D1881" w:rsidRDefault="000D1881" w:rsidP="00DD4F6D">
      <w:pPr>
        <w:numPr>
          <w:ilvl w:val="0"/>
          <w:numId w:val="21"/>
        </w:numPr>
        <w:tabs>
          <w:tab w:val="clear" w:pos="2700"/>
        </w:tabs>
        <w:ind w:left="993" w:hanging="284"/>
        <w:jc w:val="both"/>
        <w:rPr>
          <w:sz w:val="22"/>
        </w:rPr>
      </w:pPr>
      <w:r w:rsidRPr="00FA7D8C">
        <w:rPr>
          <w:sz w:val="22"/>
        </w:rPr>
        <w:t>stavební deník</w:t>
      </w:r>
      <w:r w:rsidR="00E70BE3">
        <w:rPr>
          <w:sz w:val="22"/>
        </w:rPr>
        <w:t xml:space="preserve"> na elektronickém nosiči</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453F0E6D"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Pr="00B92742" w:rsidRDefault="000D1881" w:rsidP="00DD4F6D">
      <w:pPr>
        <w:numPr>
          <w:ilvl w:val="0"/>
          <w:numId w:val="20"/>
        </w:numPr>
        <w:tabs>
          <w:tab w:val="clear" w:pos="2700"/>
        </w:tabs>
        <w:ind w:left="993" w:hanging="284"/>
        <w:jc w:val="both"/>
        <w:rPr>
          <w:sz w:val="22"/>
        </w:rPr>
      </w:pPr>
      <w:r w:rsidRPr="00B92742">
        <w:rPr>
          <w:sz w:val="22"/>
        </w:rPr>
        <w:t>seznam předaných dokladů</w:t>
      </w:r>
    </w:p>
    <w:p w14:paraId="70D3518A" w14:textId="77777777" w:rsidR="000D1881" w:rsidRPr="00B92742" w:rsidRDefault="000D1881" w:rsidP="00DD4F6D">
      <w:pPr>
        <w:numPr>
          <w:ilvl w:val="0"/>
          <w:numId w:val="20"/>
        </w:numPr>
        <w:tabs>
          <w:tab w:val="clear" w:pos="2700"/>
        </w:tabs>
        <w:ind w:left="993" w:hanging="284"/>
        <w:jc w:val="both"/>
        <w:rPr>
          <w:sz w:val="22"/>
        </w:rPr>
      </w:pPr>
      <w:r w:rsidRPr="00B92742">
        <w:rPr>
          <w:sz w:val="22"/>
        </w:rPr>
        <w:t>den, od kterého začne běžet záruční doba</w:t>
      </w:r>
    </w:p>
    <w:p w14:paraId="75EC0740" w14:textId="4DC3FD36" w:rsidR="000D1881" w:rsidRPr="00B92742" w:rsidRDefault="000D1881" w:rsidP="00DD4F6D">
      <w:pPr>
        <w:numPr>
          <w:ilvl w:val="0"/>
          <w:numId w:val="20"/>
        </w:numPr>
        <w:tabs>
          <w:tab w:val="clear" w:pos="2700"/>
        </w:tabs>
        <w:ind w:left="993" w:hanging="284"/>
        <w:jc w:val="both"/>
        <w:rPr>
          <w:sz w:val="22"/>
        </w:rPr>
      </w:pPr>
      <w:r w:rsidRPr="00B92742">
        <w:rPr>
          <w:sz w:val="22"/>
        </w:rPr>
        <w:t xml:space="preserve">prohlášení </w:t>
      </w:r>
      <w:r w:rsidR="00CB260D" w:rsidRPr="00B92742">
        <w:rPr>
          <w:sz w:val="22"/>
        </w:rPr>
        <w:t>objednatele</w:t>
      </w:r>
      <w:r w:rsidRPr="00B92742">
        <w:rPr>
          <w:sz w:val="22"/>
        </w:rPr>
        <w:t>, zda dílo přejímá či nepřejímá</w:t>
      </w:r>
    </w:p>
    <w:p w14:paraId="5DDA86A5" w14:textId="29608934" w:rsidR="00780AF8" w:rsidRPr="00B92742" w:rsidRDefault="000D1881" w:rsidP="00DD4F6D">
      <w:pPr>
        <w:numPr>
          <w:ilvl w:val="0"/>
          <w:numId w:val="20"/>
        </w:numPr>
        <w:tabs>
          <w:tab w:val="clear" w:pos="2700"/>
        </w:tabs>
        <w:ind w:left="993" w:hanging="284"/>
        <w:jc w:val="both"/>
        <w:rPr>
          <w:sz w:val="22"/>
        </w:rPr>
      </w:pPr>
      <w:r w:rsidRPr="00B92742">
        <w:rPr>
          <w:sz w:val="22"/>
        </w:rPr>
        <w:lastRenderedPageBreak/>
        <w:t xml:space="preserve">v případě přejímky konstatování přesného času podpisu protokolu a tím i přechodu rizika na </w:t>
      </w:r>
      <w:r w:rsidR="00CB260D" w:rsidRPr="00B92742">
        <w:rPr>
          <w:sz w:val="22"/>
        </w:rPr>
        <w:t>objednatele</w:t>
      </w:r>
      <w:r w:rsidRPr="00B92742">
        <w:rPr>
          <w:sz w:val="22"/>
        </w:rPr>
        <w:t xml:space="preserve">. </w:t>
      </w:r>
    </w:p>
    <w:p w14:paraId="0C0A5CFC" w14:textId="09DAF753" w:rsidR="00780AF8" w:rsidRPr="00B92742" w:rsidRDefault="000D1881" w:rsidP="00DD4F6D">
      <w:pPr>
        <w:pStyle w:val="Textvbloku"/>
        <w:numPr>
          <w:ilvl w:val="1"/>
          <w:numId w:val="29"/>
        </w:numPr>
        <w:spacing w:before="240"/>
        <w:ind w:left="709" w:right="-91" w:hanging="425"/>
        <w:rPr>
          <w:sz w:val="22"/>
        </w:rPr>
      </w:pPr>
      <w:r w:rsidRPr="00B92742">
        <w:rPr>
          <w:sz w:val="22"/>
        </w:rPr>
        <w:t>Nedohodnou-li smluvní strany v rámci přejímacího řízení jinak, vyhotoví protokol o předání a</w:t>
      </w:r>
      <w:r w:rsidR="001F6F26" w:rsidRPr="00B92742">
        <w:rPr>
          <w:sz w:val="22"/>
        </w:rPr>
        <w:t> </w:t>
      </w:r>
      <w:r w:rsidRPr="00B92742">
        <w:rPr>
          <w:sz w:val="22"/>
        </w:rPr>
        <w:t xml:space="preserve">převzetí díla </w:t>
      </w:r>
      <w:r w:rsidR="00CB260D" w:rsidRPr="00B92742">
        <w:rPr>
          <w:sz w:val="22"/>
        </w:rPr>
        <w:t>zhotovitel</w:t>
      </w:r>
      <w:r w:rsidRPr="00B92742">
        <w:rPr>
          <w:sz w:val="22"/>
        </w:rPr>
        <w:t>.</w:t>
      </w:r>
    </w:p>
    <w:p w14:paraId="049DF229" w14:textId="77777777" w:rsidR="000D1881" w:rsidRPr="00B92742" w:rsidRDefault="000D1881" w:rsidP="004208FF">
      <w:pPr>
        <w:pStyle w:val="Textvbloku"/>
        <w:spacing w:before="240"/>
        <w:ind w:left="709" w:right="-91" w:hanging="425"/>
        <w:rPr>
          <w:sz w:val="22"/>
        </w:rPr>
      </w:pPr>
      <w:r w:rsidRPr="00B92742">
        <w:rPr>
          <w:sz w:val="22"/>
        </w:rPr>
        <w:t xml:space="preserve">2.7 Protokol s daty zahájení a ukončení přejímacího řízení </w:t>
      </w:r>
      <w:proofErr w:type="gramStart"/>
      <w:r w:rsidRPr="00B92742">
        <w:rPr>
          <w:sz w:val="22"/>
        </w:rPr>
        <w:t>podepíší</w:t>
      </w:r>
      <w:proofErr w:type="gramEnd"/>
      <w:r w:rsidRPr="00B92742">
        <w:rPr>
          <w:sz w:val="22"/>
        </w:rPr>
        <w:t xml:space="preserve"> zástupci smluvních stran, řádně zmocnění k veškerým </w:t>
      </w:r>
      <w:r w:rsidR="0077539E" w:rsidRPr="00B92742">
        <w:rPr>
          <w:sz w:val="22"/>
        </w:rPr>
        <w:t>jednáním</w:t>
      </w:r>
      <w:r w:rsidRPr="00B92742">
        <w:rPr>
          <w:sz w:val="22"/>
        </w:rPr>
        <w:t xml:space="preserve"> v přejímacím řízení.</w:t>
      </w:r>
    </w:p>
    <w:p w14:paraId="3A5FD4BA" w14:textId="1BB66CC1" w:rsidR="000D1881" w:rsidRPr="00B92742" w:rsidRDefault="000D1881" w:rsidP="000D1881">
      <w:pPr>
        <w:pStyle w:val="Textvbloku"/>
        <w:spacing w:before="60"/>
        <w:ind w:left="709" w:right="-91" w:hanging="709"/>
        <w:rPr>
          <w:sz w:val="22"/>
        </w:rPr>
      </w:pPr>
      <w:r w:rsidRPr="00B92742">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sidRPr="00B92742">
        <w:rPr>
          <w:sz w:val="22"/>
        </w:rPr>
        <w:t>objednatel</w:t>
      </w:r>
      <w:r w:rsidRPr="00B92742">
        <w:rPr>
          <w:sz w:val="22"/>
        </w:rPr>
        <w:t xml:space="preserve"> v protokole popsal vady, nebo uvedl, jak se vady projevují, platí, že tím současně požaduje bezúplatné odstranění takových vad.</w:t>
      </w:r>
    </w:p>
    <w:p w14:paraId="0970C881" w14:textId="26A50A8B" w:rsidR="000D1881" w:rsidRPr="00B92742" w:rsidRDefault="002F23FC" w:rsidP="000D1881">
      <w:pPr>
        <w:pStyle w:val="Textvbloku"/>
        <w:spacing w:before="60"/>
        <w:ind w:left="709" w:right="-91" w:hanging="709"/>
        <w:rPr>
          <w:sz w:val="22"/>
        </w:rPr>
      </w:pPr>
      <w:r w:rsidRPr="00B92742">
        <w:rPr>
          <w:sz w:val="22"/>
        </w:rPr>
        <w:t xml:space="preserve">            </w:t>
      </w:r>
      <w:r w:rsidR="000D1881" w:rsidRPr="00B92742">
        <w:rPr>
          <w:sz w:val="22"/>
        </w:rPr>
        <w:t xml:space="preserve">K datu podpisu protokolu o předání a převzetí díla je dílo předáno </w:t>
      </w:r>
      <w:r w:rsidR="00CB260D" w:rsidRPr="00B92742">
        <w:rPr>
          <w:sz w:val="22"/>
        </w:rPr>
        <w:t>zhotovitel</w:t>
      </w:r>
      <w:r w:rsidR="000D1881" w:rsidRPr="00B92742">
        <w:rPr>
          <w:sz w:val="22"/>
        </w:rPr>
        <w:t xml:space="preserve">em </w:t>
      </w:r>
      <w:r w:rsidR="00CB260D" w:rsidRPr="00B92742">
        <w:rPr>
          <w:sz w:val="22"/>
        </w:rPr>
        <w:t>objednatel</w:t>
      </w:r>
      <w:r w:rsidR="000D1881" w:rsidRPr="00B92742">
        <w:rPr>
          <w:sz w:val="22"/>
        </w:rPr>
        <w:t xml:space="preserve">i.   </w:t>
      </w:r>
    </w:p>
    <w:p w14:paraId="1A3C0123" w14:textId="121FB24C" w:rsidR="00780AF8" w:rsidRPr="00B92742" w:rsidRDefault="002F23FC" w:rsidP="001F6F26">
      <w:pPr>
        <w:pStyle w:val="Textvbloku"/>
        <w:spacing w:before="60"/>
        <w:ind w:left="709" w:right="-91" w:hanging="709"/>
        <w:rPr>
          <w:sz w:val="22"/>
        </w:rPr>
      </w:pPr>
      <w:r w:rsidRPr="00B92742">
        <w:rPr>
          <w:sz w:val="22"/>
        </w:rPr>
        <w:t xml:space="preserve">            </w:t>
      </w:r>
      <w:r w:rsidR="000D1881" w:rsidRPr="00B92742">
        <w:rPr>
          <w:sz w:val="22"/>
        </w:rPr>
        <w:t>Tímto datem je zahájen běh záruční doby podle ustanovení smlouvy</w:t>
      </w:r>
      <w:r w:rsidR="00B05C4C" w:rsidRPr="00B92742">
        <w:rPr>
          <w:sz w:val="22"/>
        </w:rPr>
        <w:t xml:space="preserve"> o dílo</w:t>
      </w:r>
      <w:r w:rsidR="000D1881" w:rsidRPr="00B92742">
        <w:rPr>
          <w:sz w:val="22"/>
        </w:rPr>
        <w:t xml:space="preserve">. </w:t>
      </w:r>
    </w:p>
    <w:p w14:paraId="40D055A4" w14:textId="461D9395" w:rsidR="00FA30CD" w:rsidRPr="00B92742" w:rsidRDefault="000D1881" w:rsidP="001F6F26">
      <w:pPr>
        <w:spacing w:before="240"/>
        <w:ind w:left="709" w:hanging="425"/>
        <w:jc w:val="both"/>
        <w:rPr>
          <w:sz w:val="22"/>
        </w:rPr>
      </w:pPr>
      <w:r w:rsidRPr="00B92742">
        <w:rPr>
          <w:sz w:val="22"/>
          <w:szCs w:val="22"/>
        </w:rPr>
        <w:t xml:space="preserve">2.8 Odmítne-li </w:t>
      </w:r>
      <w:r w:rsidR="00CB260D" w:rsidRPr="00B92742">
        <w:rPr>
          <w:sz w:val="22"/>
          <w:szCs w:val="22"/>
        </w:rPr>
        <w:t>objednatel</w:t>
      </w:r>
      <w:r w:rsidRPr="00B92742">
        <w:rPr>
          <w:sz w:val="22"/>
          <w:szCs w:val="22"/>
        </w:rPr>
        <w:t xml:space="preserve"> řádně a včas zhotovené dílo převzít nebo nedojde-li k dohodě o předání a</w:t>
      </w:r>
      <w:r w:rsidR="001F6F26" w:rsidRPr="00B92742">
        <w:rPr>
          <w:sz w:val="22"/>
          <w:szCs w:val="22"/>
        </w:rPr>
        <w:t> </w:t>
      </w:r>
      <w:r w:rsidRPr="00B92742">
        <w:rPr>
          <w:sz w:val="22"/>
          <w:szCs w:val="22"/>
        </w:rPr>
        <w:t xml:space="preserve">převzetí díla, sepíšou strany o tom zápis, v němž uvedou strany svá stanoviska. </w:t>
      </w:r>
      <w:r w:rsidR="00CB260D" w:rsidRPr="00B92742">
        <w:rPr>
          <w:sz w:val="22"/>
          <w:szCs w:val="22"/>
        </w:rPr>
        <w:t>Zhotovitel</w:t>
      </w:r>
      <w:r w:rsidRPr="00B92742">
        <w:rPr>
          <w:sz w:val="22"/>
          <w:szCs w:val="22"/>
        </w:rPr>
        <w:t xml:space="preserve"> není </w:t>
      </w:r>
      <w:r w:rsidRPr="00B92742">
        <w:rPr>
          <w:sz w:val="22"/>
        </w:rPr>
        <w:t xml:space="preserve">v prodlení, jestliže </w:t>
      </w:r>
      <w:r w:rsidR="00CB260D" w:rsidRPr="00B92742">
        <w:rPr>
          <w:sz w:val="22"/>
        </w:rPr>
        <w:t>objednatel</w:t>
      </w:r>
      <w:r w:rsidRPr="00B92742">
        <w:rPr>
          <w:sz w:val="22"/>
        </w:rPr>
        <w:t xml:space="preserve"> odmítl bezdůvodně převzít řádně zhotovené dílo.</w:t>
      </w:r>
    </w:p>
    <w:p w14:paraId="2751195E" w14:textId="30C323DC" w:rsidR="000D1881" w:rsidRPr="00B92742" w:rsidRDefault="00FA30CD" w:rsidP="001F6F26">
      <w:pPr>
        <w:spacing w:before="240"/>
        <w:ind w:left="709" w:hanging="425"/>
        <w:jc w:val="both"/>
        <w:rPr>
          <w:sz w:val="22"/>
        </w:rPr>
      </w:pPr>
      <w:r w:rsidRPr="00B92742">
        <w:rPr>
          <w:sz w:val="22"/>
          <w:szCs w:val="22"/>
        </w:rPr>
        <w:t xml:space="preserve">2.9 </w:t>
      </w:r>
      <w:r w:rsidR="000D1881" w:rsidRPr="00B92742">
        <w:rPr>
          <w:sz w:val="22"/>
        </w:rPr>
        <w:t xml:space="preserve">Jestliže o to </w:t>
      </w:r>
      <w:r w:rsidR="00CB260D" w:rsidRPr="00B92742">
        <w:rPr>
          <w:sz w:val="22"/>
        </w:rPr>
        <w:t>objednatel</w:t>
      </w:r>
      <w:r w:rsidR="000D1881" w:rsidRPr="00B92742">
        <w:rPr>
          <w:sz w:val="22"/>
        </w:rPr>
        <w:t xml:space="preserve"> požádá zápisem ve stavebním deníku nebo písemně na adresu sídla </w:t>
      </w:r>
      <w:r w:rsidR="00CB260D" w:rsidRPr="00B92742">
        <w:rPr>
          <w:sz w:val="22"/>
        </w:rPr>
        <w:t>zhotovitel</w:t>
      </w:r>
      <w:r w:rsidR="00B05C4C" w:rsidRPr="00B92742">
        <w:rPr>
          <w:sz w:val="22"/>
        </w:rPr>
        <w:t>e</w:t>
      </w:r>
      <w:r w:rsidR="000D1881" w:rsidRPr="00B92742">
        <w:rPr>
          <w:sz w:val="22"/>
        </w:rPr>
        <w:t xml:space="preserve"> min. 3 dny předem, je stavbyvedoucí </w:t>
      </w:r>
      <w:r w:rsidR="00CB260D" w:rsidRPr="00B92742">
        <w:rPr>
          <w:sz w:val="22"/>
        </w:rPr>
        <w:t>zhotovitel</w:t>
      </w:r>
      <w:r w:rsidR="000D1881" w:rsidRPr="00B92742">
        <w:rPr>
          <w:sz w:val="22"/>
        </w:rPr>
        <w:t>e povinen se zúčastnit závěrečné kontrolní prohlídky stavby.</w:t>
      </w:r>
    </w:p>
    <w:p w14:paraId="6D46EE5B" w14:textId="77777777" w:rsidR="000D1881" w:rsidRPr="00B92742" w:rsidRDefault="000D1881" w:rsidP="00DD4F6D">
      <w:pPr>
        <w:pStyle w:val="Textvbloku"/>
        <w:numPr>
          <w:ilvl w:val="0"/>
          <w:numId w:val="37"/>
        </w:numPr>
        <w:tabs>
          <w:tab w:val="clear" w:pos="360"/>
        </w:tabs>
        <w:spacing w:before="240"/>
        <w:rPr>
          <w:b/>
          <w:bCs/>
          <w:sz w:val="22"/>
        </w:rPr>
      </w:pPr>
      <w:r w:rsidRPr="00B92742">
        <w:rPr>
          <w:b/>
          <w:bCs/>
          <w:sz w:val="22"/>
        </w:rPr>
        <w:t>Předčasné užívání stavby (nebo části stavby).</w:t>
      </w:r>
    </w:p>
    <w:p w14:paraId="553316A3" w14:textId="5F65932B" w:rsidR="000D1881" w:rsidRPr="00B92742" w:rsidRDefault="000D1881" w:rsidP="000D1881">
      <w:pPr>
        <w:pStyle w:val="Textvbloku"/>
        <w:spacing w:before="60"/>
        <w:ind w:left="709" w:right="-91" w:hanging="425"/>
        <w:rPr>
          <w:sz w:val="22"/>
        </w:rPr>
      </w:pPr>
      <w:r w:rsidRPr="00B92742">
        <w:rPr>
          <w:sz w:val="22"/>
        </w:rPr>
        <w:t>3.1 Umožní-li to povaha díla, lze dílo př</w:t>
      </w:r>
      <w:r w:rsidR="00537926" w:rsidRPr="00B92742">
        <w:rPr>
          <w:sz w:val="22"/>
        </w:rPr>
        <w:t>e</w:t>
      </w:r>
      <w:r w:rsidRPr="00B92742">
        <w:rPr>
          <w:sz w:val="22"/>
        </w:rPr>
        <w:t xml:space="preserve">dávat i po částech, a to i vzhledem k možnostem financování </w:t>
      </w:r>
      <w:r w:rsidR="00CB260D" w:rsidRPr="00B92742">
        <w:rPr>
          <w:sz w:val="22"/>
        </w:rPr>
        <w:t>objednatele</w:t>
      </w:r>
      <w:r w:rsidRPr="00B92742">
        <w:rPr>
          <w:sz w:val="22"/>
        </w:rPr>
        <w:t>, jsou-li tyto části samy o sobě schopné užívání a jejich užívání nebrání dokončení zbývajících části díla. Smluvní strany se mohou na tomto dohodnout i dodatečně, formou dodatku ke smlouvě</w:t>
      </w:r>
      <w:r w:rsidR="00501E49" w:rsidRPr="00B92742">
        <w:rPr>
          <w:sz w:val="22"/>
        </w:rPr>
        <w:t xml:space="preserve"> o dílo</w:t>
      </w:r>
      <w:r w:rsidRPr="00B92742">
        <w:rPr>
          <w:sz w:val="22"/>
        </w:rPr>
        <w:t>, není-li předávání po částech dohodnuto v jiných ustanoveních smlouvy</w:t>
      </w:r>
      <w:r w:rsidR="00501E49" w:rsidRPr="00B92742">
        <w:rPr>
          <w:sz w:val="22"/>
        </w:rPr>
        <w:t xml:space="preserve"> o dílo</w:t>
      </w:r>
      <w:r w:rsidRPr="00B92742">
        <w:rPr>
          <w:sz w:val="22"/>
        </w:rPr>
        <w:t>. V dodatku ke smlouvě</w:t>
      </w:r>
      <w:r w:rsidR="00501E49" w:rsidRPr="00B92742">
        <w:rPr>
          <w:sz w:val="22"/>
        </w:rPr>
        <w:t xml:space="preserve"> o dílo</w:t>
      </w:r>
      <w:r w:rsidRPr="00B92742">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Pr="00B92742" w:rsidRDefault="000D1881" w:rsidP="000D1881">
      <w:pPr>
        <w:pStyle w:val="Textvbloku"/>
        <w:spacing w:before="60"/>
        <w:ind w:left="709" w:right="-91" w:hanging="425"/>
        <w:rPr>
          <w:sz w:val="22"/>
        </w:rPr>
      </w:pPr>
      <w:r w:rsidRPr="00B92742">
        <w:rPr>
          <w:sz w:val="22"/>
        </w:rPr>
        <w:t xml:space="preserve">3.2 Časově omezené povolení k předčasnému užívání stavby (nebo její části) před jejím úplným dokončením může na žádost </w:t>
      </w:r>
      <w:r w:rsidR="00CB260D" w:rsidRPr="00B92742">
        <w:rPr>
          <w:sz w:val="22"/>
        </w:rPr>
        <w:t>objednatele</w:t>
      </w:r>
      <w:r w:rsidRPr="00B92742">
        <w:rPr>
          <w:sz w:val="22"/>
        </w:rPr>
        <w:t xml:space="preserve"> vydat příslušný stavební úřad v souladu s § 123 stavebního zákona. </w:t>
      </w:r>
      <w:r w:rsidR="00CB260D" w:rsidRPr="00B92742">
        <w:rPr>
          <w:sz w:val="22"/>
        </w:rPr>
        <w:t>Objednatel</w:t>
      </w:r>
      <w:r w:rsidRPr="00B92742">
        <w:rPr>
          <w:sz w:val="22"/>
        </w:rPr>
        <w:t xml:space="preserve"> k žádosti na stavební úřad předkládá dohodu o předčasném užívání stavby nebo její části se </w:t>
      </w:r>
      <w:r w:rsidR="00CB260D" w:rsidRPr="00B92742">
        <w:rPr>
          <w:sz w:val="22"/>
        </w:rPr>
        <w:t>zhotovitel</w:t>
      </w:r>
      <w:r w:rsidRPr="00B92742">
        <w:rPr>
          <w:sz w:val="22"/>
        </w:rPr>
        <w:t xml:space="preserve">em obsahující souhlas </w:t>
      </w:r>
      <w:r w:rsidR="00CB260D" w:rsidRPr="00B92742">
        <w:rPr>
          <w:sz w:val="22"/>
        </w:rPr>
        <w:t>zhotovitel</w:t>
      </w:r>
      <w:r w:rsidRPr="00B92742">
        <w:rPr>
          <w:sz w:val="22"/>
        </w:rPr>
        <w:t>e a sjednané podmínky předčasného užívání stavby, jako:</w:t>
      </w:r>
    </w:p>
    <w:p w14:paraId="08F65F4F" w14:textId="77777777" w:rsidR="000D1881" w:rsidRPr="00B92742" w:rsidRDefault="000D1881" w:rsidP="00DD4F6D">
      <w:pPr>
        <w:numPr>
          <w:ilvl w:val="0"/>
          <w:numId w:val="19"/>
        </w:numPr>
        <w:tabs>
          <w:tab w:val="clear" w:pos="2700"/>
        </w:tabs>
        <w:ind w:left="993" w:hanging="284"/>
        <w:jc w:val="both"/>
        <w:rPr>
          <w:sz w:val="22"/>
        </w:rPr>
      </w:pPr>
      <w:r w:rsidRPr="00B92742">
        <w:rPr>
          <w:sz w:val="22"/>
        </w:rPr>
        <w:t xml:space="preserve">popis předmětu předčasného užívání, jeho stav v době počátku předčasného užívání </w:t>
      </w:r>
    </w:p>
    <w:p w14:paraId="6EB31ACF" w14:textId="77777777" w:rsidR="000D1881" w:rsidRPr="00B92742" w:rsidRDefault="000D1881" w:rsidP="00DD4F6D">
      <w:pPr>
        <w:numPr>
          <w:ilvl w:val="0"/>
          <w:numId w:val="19"/>
        </w:numPr>
        <w:tabs>
          <w:tab w:val="clear" w:pos="2700"/>
        </w:tabs>
        <w:ind w:left="993" w:hanging="284"/>
        <w:jc w:val="both"/>
        <w:rPr>
          <w:sz w:val="22"/>
        </w:rPr>
      </w:pPr>
      <w:r w:rsidRPr="00B92742">
        <w:rPr>
          <w:sz w:val="22"/>
        </w:rPr>
        <w:t>podmínky předčasného užívání</w:t>
      </w:r>
    </w:p>
    <w:p w14:paraId="6818717B" w14:textId="43D5C023"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zajištění bezpečnosti osob a ochrany majetku při předčasném užívání</w:t>
      </w:r>
    </w:p>
    <w:p w14:paraId="0CC6664F" w14:textId="0E9F2349"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provedení takových opatření, která zabr</w:t>
      </w:r>
      <w:r w:rsidR="00212CC0" w:rsidRPr="00B92742">
        <w:rPr>
          <w:sz w:val="22"/>
        </w:rPr>
        <w:t>á</w:t>
      </w:r>
      <w:r w:rsidRPr="00B92742">
        <w:rPr>
          <w:sz w:val="22"/>
        </w:rPr>
        <w:t xml:space="preserve">ní vlivu předčasného užívání na řádné dokončení zbývajících části díla.        </w:t>
      </w:r>
    </w:p>
    <w:p w14:paraId="324FAA62" w14:textId="62695FEB" w:rsidR="000D1881" w:rsidRPr="00B92742" w:rsidRDefault="000D1881" w:rsidP="00501E49">
      <w:pPr>
        <w:pStyle w:val="Textvbloku"/>
        <w:ind w:left="426" w:right="-91" w:hanging="142"/>
        <w:rPr>
          <w:sz w:val="22"/>
        </w:rPr>
      </w:pPr>
      <w:r w:rsidRPr="00B92742">
        <w:rPr>
          <w:sz w:val="22"/>
        </w:rPr>
        <w:t xml:space="preserve">3.3 </w:t>
      </w:r>
      <w:r w:rsidR="00CB260D" w:rsidRPr="00B92742">
        <w:rPr>
          <w:sz w:val="22"/>
        </w:rPr>
        <w:t>Zhotovitel</w:t>
      </w:r>
      <w:r w:rsidRPr="00B92742">
        <w:rPr>
          <w:sz w:val="22"/>
        </w:rPr>
        <w:t xml:space="preserve"> není odpovědný za vady vzniklé opotřebením nebo poškozením díla při předčasném   </w:t>
      </w:r>
    </w:p>
    <w:p w14:paraId="3115C4A3" w14:textId="4BA343CB" w:rsidR="000D1881" w:rsidRPr="00B92742" w:rsidRDefault="000D1881" w:rsidP="004208FF">
      <w:pPr>
        <w:pStyle w:val="Textvbloku"/>
        <w:ind w:left="426" w:right="-91" w:hanging="142"/>
        <w:rPr>
          <w:sz w:val="22"/>
        </w:rPr>
      </w:pPr>
      <w:r w:rsidRPr="00B92742">
        <w:rPr>
          <w:sz w:val="22"/>
        </w:rPr>
        <w:t xml:space="preserve">      užívání díla nebo jeho části, které by bez předčasného užívání nevznikly. </w:t>
      </w:r>
    </w:p>
    <w:p w14:paraId="2B257DC1" w14:textId="56F33774" w:rsidR="000D1881" w:rsidRPr="00B92742" w:rsidRDefault="000D1881" w:rsidP="00DD4F6D">
      <w:pPr>
        <w:pStyle w:val="Textvbloku"/>
        <w:numPr>
          <w:ilvl w:val="0"/>
          <w:numId w:val="37"/>
        </w:numPr>
        <w:tabs>
          <w:tab w:val="clear" w:pos="360"/>
        </w:tabs>
        <w:spacing w:before="240"/>
        <w:rPr>
          <w:b/>
          <w:bCs/>
          <w:sz w:val="22"/>
        </w:rPr>
      </w:pPr>
      <w:r w:rsidRPr="00B92742">
        <w:rPr>
          <w:b/>
          <w:bCs/>
          <w:sz w:val="22"/>
        </w:rPr>
        <w:t>Individuální vyzkoušení:</w:t>
      </w:r>
    </w:p>
    <w:p w14:paraId="797464ED" w14:textId="38959457" w:rsidR="000D1881" w:rsidRPr="00B92742" w:rsidRDefault="000D1881" w:rsidP="004208FF">
      <w:pPr>
        <w:pStyle w:val="Textvbloku"/>
        <w:ind w:left="360"/>
        <w:rPr>
          <w:sz w:val="22"/>
        </w:rPr>
      </w:pPr>
      <w:r w:rsidRPr="00B92742">
        <w:rPr>
          <w:sz w:val="22"/>
        </w:rPr>
        <w:t xml:space="preserve">Individuálním vyzkoušením se rozumí provedení vyzkoušení jednotlivých elementů v rozsahu nutném k prověření úplnosti a správnosti montáže. Na ukončení montáží navazují zkoušky jednotlivých zařízení.  </w:t>
      </w:r>
      <w:r w:rsidRPr="00B92742">
        <w:rPr>
          <w:sz w:val="22"/>
        </w:rPr>
        <w:lastRenderedPageBreak/>
        <w:t xml:space="preserve">Jestliže individuální vyzkoušení bude úspěšné, bude sepsán zápis ve stavebním deníku a protokol, v němž bude potvrzeno, že montáž zařízení je řádně dokončena. Jestliže individuální vyzkoušení bude neúspěšné, je </w:t>
      </w:r>
      <w:r w:rsidR="00CB260D" w:rsidRPr="00B92742">
        <w:rPr>
          <w:sz w:val="22"/>
        </w:rPr>
        <w:t>zhotovitel</w:t>
      </w:r>
      <w:r w:rsidRPr="00B92742">
        <w:rPr>
          <w:sz w:val="22"/>
        </w:rPr>
        <w:t xml:space="preserve"> povinen vady zařízení a montáže na své náklady odstranit a provést individuální vyzkoušení opakovaně. </w:t>
      </w:r>
      <w:r w:rsidR="00CB260D" w:rsidRPr="00B92742">
        <w:rPr>
          <w:sz w:val="22"/>
        </w:rPr>
        <w:t>Zhotovitel</w:t>
      </w:r>
      <w:r w:rsidRPr="00B92742">
        <w:rPr>
          <w:sz w:val="22"/>
        </w:rPr>
        <w:t xml:space="preserve"> je povinen oznámit </w:t>
      </w:r>
      <w:r w:rsidR="00CB260D" w:rsidRPr="00B92742">
        <w:rPr>
          <w:sz w:val="22"/>
        </w:rPr>
        <w:t>objednatel</w:t>
      </w:r>
      <w:r w:rsidRPr="00B92742">
        <w:rPr>
          <w:sz w:val="22"/>
        </w:rPr>
        <w:t xml:space="preserve">i zápisem ve stavebním deníku termín zahájení individuálních zkoušek. </w:t>
      </w:r>
      <w:r w:rsidR="00CB260D" w:rsidRPr="00B92742">
        <w:rPr>
          <w:sz w:val="22"/>
        </w:rPr>
        <w:t>Objednatel</w:t>
      </w:r>
      <w:r w:rsidRPr="00B92742">
        <w:rPr>
          <w:sz w:val="22"/>
        </w:rPr>
        <w:t xml:space="preserve"> má právo</w:t>
      </w:r>
      <w:r w:rsidR="0081504D" w:rsidRPr="00B92742">
        <w:rPr>
          <w:sz w:val="22"/>
        </w:rPr>
        <w:t xml:space="preserve"> </w:t>
      </w:r>
      <w:proofErr w:type="gramStart"/>
      <w:r w:rsidRPr="00B92742">
        <w:rPr>
          <w:sz w:val="22"/>
        </w:rPr>
        <w:t>se</w:t>
      </w:r>
      <w:proofErr w:type="gramEnd"/>
      <w:r w:rsidRPr="00B92742">
        <w:rPr>
          <w:sz w:val="22"/>
        </w:rPr>
        <w:t xml:space="preserve"> zkoušek účastnit. </w:t>
      </w:r>
    </w:p>
    <w:p w14:paraId="0150DA2D" w14:textId="224B29F6" w:rsidR="000D1881" w:rsidRPr="00B92742" w:rsidRDefault="000D1881" w:rsidP="00DD4F6D">
      <w:pPr>
        <w:pStyle w:val="Textvbloku"/>
        <w:numPr>
          <w:ilvl w:val="0"/>
          <w:numId w:val="37"/>
        </w:numPr>
        <w:tabs>
          <w:tab w:val="clear" w:pos="360"/>
        </w:tabs>
        <w:spacing w:before="240"/>
        <w:rPr>
          <w:b/>
          <w:bCs/>
          <w:sz w:val="22"/>
        </w:rPr>
      </w:pPr>
      <w:r w:rsidRPr="00B92742">
        <w:rPr>
          <w:b/>
          <w:bCs/>
          <w:sz w:val="22"/>
        </w:rPr>
        <w:t>Komplexní vyzkoušení:</w:t>
      </w:r>
    </w:p>
    <w:p w14:paraId="15CEB06A" w14:textId="24826195" w:rsidR="000D1881" w:rsidRPr="00B92742" w:rsidRDefault="000D1881" w:rsidP="000D1881">
      <w:pPr>
        <w:pStyle w:val="Textvbloku"/>
        <w:ind w:left="360"/>
        <w:rPr>
          <w:sz w:val="22"/>
        </w:rPr>
      </w:pPr>
      <w:r w:rsidRPr="00B92742">
        <w:rPr>
          <w:sz w:val="22"/>
        </w:rPr>
        <w:t xml:space="preserve">Komplexními zkouškami </w:t>
      </w:r>
      <w:r w:rsidR="00CB260D" w:rsidRPr="00B92742">
        <w:rPr>
          <w:sz w:val="22"/>
        </w:rPr>
        <w:t>zhotovitel</w:t>
      </w:r>
      <w:r w:rsidRPr="00B92742">
        <w:rPr>
          <w:sz w:val="22"/>
        </w:rPr>
        <w:t xml:space="preserve"> prokazuje, že</w:t>
      </w:r>
      <w:r w:rsidR="00C00CCC" w:rsidRPr="00B92742">
        <w:rPr>
          <w:sz w:val="22"/>
        </w:rPr>
        <w:t xml:space="preserve"> </w:t>
      </w:r>
      <w:r w:rsidR="00923109" w:rsidRPr="00B92742">
        <w:rPr>
          <w:sz w:val="22"/>
        </w:rPr>
        <w:t>dílo,</w:t>
      </w:r>
      <w:r w:rsidR="00C00CCC" w:rsidRPr="00B92742">
        <w:rPr>
          <w:sz w:val="22"/>
        </w:rPr>
        <w:t xml:space="preserve"> </w:t>
      </w:r>
      <w:r w:rsidRPr="00B92742">
        <w:rPr>
          <w:sz w:val="22"/>
        </w:rPr>
        <w:t>resp. do</w:t>
      </w:r>
      <w:r w:rsidR="00BA5F5A" w:rsidRPr="00B92742">
        <w:rPr>
          <w:sz w:val="22"/>
        </w:rPr>
        <w:t>daná</w:t>
      </w:r>
      <w:r w:rsidRPr="00B92742">
        <w:rPr>
          <w:sz w:val="22"/>
        </w:rPr>
        <w:t xml:space="preserve"> zařízení a systémy, je kvalitní, že nemá zřejmé vady, odpovídá požadavkům dle projek</w:t>
      </w:r>
      <w:r w:rsidR="00623B5C" w:rsidRPr="00B92742">
        <w:rPr>
          <w:sz w:val="22"/>
        </w:rPr>
        <w:t>tu</w:t>
      </w:r>
      <w:r w:rsidRPr="00B92742">
        <w:rPr>
          <w:sz w:val="22"/>
        </w:rPr>
        <w:t>, dosahuje požadovaných parametrů a je způsobilé k tomu, aby mohlo být užíváno.</w:t>
      </w:r>
    </w:p>
    <w:p w14:paraId="35529199" w14:textId="59E654F1" w:rsidR="000D1881" w:rsidRPr="00B92742" w:rsidRDefault="000D1881" w:rsidP="000D1881">
      <w:pPr>
        <w:pStyle w:val="Textvbloku"/>
        <w:ind w:left="360"/>
        <w:rPr>
          <w:sz w:val="22"/>
        </w:rPr>
      </w:pPr>
      <w:r w:rsidRPr="00B92742">
        <w:rPr>
          <w:sz w:val="22"/>
        </w:rPr>
        <w:t xml:space="preserve"> Komplexní vyzkoušení je součástí plnění díla, proto veškeré náklady </w:t>
      </w:r>
      <w:r w:rsidR="00CB260D" w:rsidRPr="00B92742">
        <w:rPr>
          <w:sz w:val="22"/>
        </w:rPr>
        <w:t>zhotovitel</w:t>
      </w:r>
      <w:r w:rsidRPr="00B92742">
        <w:rPr>
          <w:sz w:val="22"/>
        </w:rPr>
        <w:t xml:space="preserve">e spojené s přípravou, </w:t>
      </w:r>
      <w:r w:rsidR="00EE38AC" w:rsidRPr="00B92742">
        <w:rPr>
          <w:sz w:val="22"/>
        </w:rPr>
        <w:t>prováděním</w:t>
      </w:r>
      <w:r w:rsidRPr="00B92742">
        <w:rPr>
          <w:sz w:val="22"/>
        </w:rPr>
        <w:t xml:space="preserve"> a vyhodnocením komplexního vyzkoušení včetně účasti odborníků jsou součástí dohodnuté ceny díla. </w:t>
      </w:r>
      <w:r w:rsidR="00CB260D" w:rsidRPr="00B92742">
        <w:rPr>
          <w:sz w:val="22"/>
        </w:rPr>
        <w:t>Zhotovitel</w:t>
      </w:r>
      <w:r w:rsidRPr="00B92742">
        <w:rPr>
          <w:sz w:val="22"/>
        </w:rPr>
        <w:t xml:space="preserve"> také hradí náklady neúspěšného komplexního vyzkoušení a opakovaného provedení komplexního vyzkoušení.   </w:t>
      </w:r>
    </w:p>
    <w:p w14:paraId="3BA87DAD" w14:textId="4D129C14" w:rsidR="000D1881" w:rsidRPr="00B92742" w:rsidRDefault="00CB260D" w:rsidP="000D1881">
      <w:pPr>
        <w:pStyle w:val="Textvbloku"/>
        <w:ind w:left="360"/>
        <w:rPr>
          <w:sz w:val="22"/>
        </w:rPr>
      </w:pPr>
      <w:r w:rsidRPr="00B92742">
        <w:rPr>
          <w:sz w:val="22"/>
        </w:rPr>
        <w:t>Zhotovitel</w:t>
      </w:r>
      <w:r w:rsidR="000D1881" w:rsidRPr="00B92742">
        <w:rPr>
          <w:sz w:val="22"/>
        </w:rPr>
        <w:t xml:space="preserve"> zpracuje návrh časového a věcného plánu komplexního vyzkoušení a tento </w:t>
      </w:r>
      <w:proofErr w:type="gramStart"/>
      <w:r w:rsidR="000D1881" w:rsidRPr="00B92742">
        <w:rPr>
          <w:sz w:val="22"/>
        </w:rPr>
        <w:t>předloží</w:t>
      </w:r>
      <w:proofErr w:type="gramEnd"/>
      <w:r w:rsidR="000D1881" w:rsidRPr="00B92742">
        <w:rPr>
          <w:sz w:val="22"/>
        </w:rPr>
        <w:t xml:space="preserve"> </w:t>
      </w:r>
      <w:r w:rsidRPr="00B92742">
        <w:rPr>
          <w:sz w:val="22"/>
        </w:rPr>
        <w:t>objednatel</w:t>
      </w:r>
      <w:r w:rsidR="000D1881" w:rsidRPr="00B92742">
        <w:rPr>
          <w:sz w:val="22"/>
        </w:rPr>
        <w:t xml:space="preserve">i minimálně pět pracovních dnů před zamýšleným zahájením komplexního vyzkoušení. </w:t>
      </w:r>
      <w:r w:rsidRPr="00B92742">
        <w:rPr>
          <w:sz w:val="22"/>
        </w:rPr>
        <w:t>Zhotovitel</w:t>
      </w:r>
      <w:r w:rsidR="000D1881" w:rsidRPr="00B92742">
        <w:rPr>
          <w:sz w:val="22"/>
        </w:rPr>
        <w:t xml:space="preserve"> je povinen vyzvat </w:t>
      </w:r>
      <w:r w:rsidRPr="00B92742">
        <w:rPr>
          <w:sz w:val="22"/>
        </w:rPr>
        <w:t>objednatele</w:t>
      </w:r>
      <w:r w:rsidR="000D1881" w:rsidRPr="00B92742">
        <w:rPr>
          <w:sz w:val="22"/>
        </w:rPr>
        <w:t xml:space="preserve"> písemně k účasti na provedení a vyhodnocení všech zkoušek nejméně 5 pracovních dnů předem. Výzvu učiní zápisem ve stavebním deníku. </w:t>
      </w:r>
    </w:p>
    <w:p w14:paraId="3697C722" w14:textId="31F9BC73" w:rsidR="0086127D" w:rsidRPr="00B92742" w:rsidRDefault="000D1881" w:rsidP="001F6F26">
      <w:pPr>
        <w:pStyle w:val="Textvbloku"/>
        <w:ind w:left="360"/>
        <w:rPr>
          <w:sz w:val="22"/>
        </w:rPr>
      </w:pPr>
      <w:r w:rsidRPr="00B92742">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B92742">
        <w:rPr>
          <w:sz w:val="22"/>
        </w:rPr>
        <w:t xml:space="preserve"> </w:t>
      </w:r>
      <w:r w:rsidRPr="00B92742">
        <w:rPr>
          <w:sz w:val="22"/>
        </w:rPr>
        <w:t xml:space="preserve">připravena k přejímacímu řízení. V opačném případě je </w:t>
      </w:r>
      <w:r w:rsidR="00CB260D" w:rsidRPr="00B92742">
        <w:rPr>
          <w:sz w:val="22"/>
        </w:rPr>
        <w:t>zhotovitel</w:t>
      </w:r>
      <w:r w:rsidRPr="00B92742">
        <w:rPr>
          <w:sz w:val="22"/>
        </w:rPr>
        <w:t xml:space="preserve"> povinen odstranit zjištěné vady a na své náklady komplexní vyzkoušení opakovat ve lhůtě stanovené </w:t>
      </w:r>
      <w:r w:rsidR="00CB260D" w:rsidRPr="00B92742">
        <w:rPr>
          <w:sz w:val="22"/>
        </w:rPr>
        <w:t>objednatele</w:t>
      </w:r>
      <w:r w:rsidRPr="00B92742">
        <w:rPr>
          <w:sz w:val="22"/>
        </w:rPr>
        <w:t xml:space="preserve">m. </w:t>
      </w:r>
    </w:p>
    <w:p w14:paraId="1AE8A299" w14:textId="4B5906F0" w:rsidR="002F23FC" w:rsidRPr="00B92742" w:rsidRDefault="002F23FC" w:rsidP="000D1881">
      <w:pPr>
        <w:pStyle w:val="Textvbloku"/>
        <w:ind w:right="-91"/>
        <w:rPr>
          <w:sz w:val="22"/>
        </w:rPr>
      </w:pPr>
    </w:p>
    <w:p w14:paraId="316C0925" w14:textId="77777777" w:rsidR="005D0922" w:rsidRPr="00B92742" w:rsidRDefault="005D0922" w:rsidP="000D1881">
      <w:pPr>
        <w:pStyle w:val="Textvbloku"/>
        <w:ind w:right="-91"/>
        <w:rPr>
          <w:sz w:val="22"/>
        </w:rPr>
      </w:pPr>
    </w:p>
    <w:p w14:paraId="69B29AAD" w14:textId="77777777" w:rsidR="000D1881" w:rsidRPr="00B92742" w:rsidRDefault="000D1881" w:rsidP="000D1881">
      <w:pPr>
        <w:pStyle w:val="Textvbloku"/>
        <w:keepNext/>
        <w:ind w:right="-91"/>
        <w:rPr>
          <w:sz w:val="22"/>
        </w:rPr>
      </w:pPr>
      <w:r w:rsidRPr="00B92742">
        <w:rPr>
          <w:b/>
          <w:sz w:val="22"/>
        </w:rPr>
        <w:t>XII. VLASTNICKÁ PRÁVA A NEBEZPEČÍ ŠKODY NA DÍLE:</w:t>
      </w:r>
    </w:p>
    <w:p w14:paraId="7B14CC82" w14:textId="7C60D12A" w:rsidR="000D1881" w:rsidRPr="00B92742" w:rsidRDefault="000D1881" w:rsidP="001F6F26">
      <w:pPr>
        <w:pStyle w:val="Zkladntextodsazen"/>
        <w:keepNext/>
        <w:spacing w:before="120"/>
        <w:rPr>
          <w:i w:val="0"/>
        </w:rPr>
      </w:pPr>
      <w:r w:rsidRPr="00B92742">
        <w:rPr>
          <w:i w:val="0"/>
        </w:rPr>
        <w:t>------</w:t>
      </w:r>
      <w:r w:rsidR="00A36E1A" w:rsidRPr="00B92742">
        <w:rPr>
          <w:i w:val="0"/>
        </w:rPr>
        <w:t>----</w:t>
      </w:r>
      <w:r w:rsidR="008A1B7D" w:rsidRPr="00B92742">
        <w:rPr>
          <w:i w:val="0"/>
        </w:rPr>
        <w:t>--</w:t>
      </w:r>
      <w:r w:rsidR="00A36E1A" w:rsidRPr="00B92742">
        <w:rPr>
          <w:i w:val="0"/>
        </w:rPr>
        <w:t>--</w:t>
      </w:r>
      <w:r w:rsidRPr="00B92742">
        <w:rPr>
          <w:i w:val="0"/>
        </w:rPr>
        <w:t>---------</w:t>
      </w:r>
      <w:r w:rsidR="00623B5C" w:rsidRPr="00B92742">
        <w:rPr>
          <w:i w:val="0"/>
        </w:rPr>
        <w:t>-----</w:t>
      </w:r>
      <w:r w:rsidRPr="00B92742">
        <w:rPr>
          <w:i w:val="0"/>
        </w:rPr>
        <w:t>--------------------------------------------------------</w:t>
      </w:r>
    </w:p>
    <w:p w14:paraId="7910D4CF" w14:textId="24200B5E"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Objednatel</w:t>
      </w:r>
      <w:r w:rsidR="000D1881" w:rsidRPr="00B92742">
        <w:rPr>
          <w:i w:val="0"/>
        </w:rPr>
        <w:t xml:space="preserve"> je v souladu s § </w:t>
      </w:r>
      <w:r w:rsidR="0052686B" w:rsidRPr="00B92742">
        <w:rPr>
          <w:i w:val="0"/>
        </w:rPr>
        <w:t xml:space="preserve">2599 </w:t>
      </w:r>
      <w:r w:rsidR="000D1881" w:rsidRPr="00B92742">
        <w:rPr>
          <w:i w:val="0"/>
        </w:rPr>
        <w:t xml:space="preserve">odst.1 </w:t>
      </w:r>
      <w:r w:rsidR="00F81A0A" w:rsidRPr="00B92742">
        <w:rPr>
          <w:i w:val="0"/>
        </w:rPr>
        <w:t>o</w:t>
      </w:r>
      <w:r w:rsidR="0052686B" w:rsidRPr="00B92742">
        <w:rPr>
          <w:i w:val="0"/>
        </w:rPr>
        <w:t>bčanského zákoníku</w:t>
      </w:r>
      <w:r w:rsidR="000D1881" w:rsidRPr="00B92742">
        <w:rPr>
          <w:i w:val="0"/>
        </w:rPr>
        <w:t xml:space="preserve"> vlastníkem stavby.  </w:t>
      </w:r>
    </w:p>
    <w:p w14:paraId="25C9D1D3" w14:textId="7EA6317A"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nese nebezpečí škody na díle až do doby protokolárního předání a převzetí díla </w:t>
      </w:r>
      <w:r w:rsidRPr="00B92742">
        <w:rPr>
          <w:i w:val="0"/>
        </w:rPr>
        <w:t>objednatele</w:t>
      </w:r>
      <w:r w:rsidR="000D1881" w:rsidRPr="00B92742">
        <w:rPr>
          <w:i w:val="0"/>
        </w:rPr>
        <w:t xml:space="preserve">m. </w:t>
      </w:r>
      <w:r w:rsidRPr="00B92742">
        <w:rPr>
          <w:i w:val="0"/>
        </w:rPr>
        <w:t>Zhotovitel</w:t>
      </w:r>
      <w:r w:rsidR="000D1881" w:rsidRPr="00B92742">
        <w:rPr>
          <w:i w:val="0"/>
        </w:rPr>
        <w:t xml:space="preserve"> nese nebezpečí škody (ztráty</w:t>
      </w:r>
      <w:r w:rsidR="000E4A52" w:rsidRPr="00B92742">
        <w:rPr>
          <w:i w:val="0"/>
        </w:rPr>
        <w:t>)</w:t>
      </w:r>
      <w:r w:rsidR="000D1881" w:rsidRPr="00B92742">
        <w:rPr>
          <w:i w:val="0"/>
        </w:rPr>
        <w:t xml:space="preserve"> na veškerých materiálech, hmotách a zařízeních), které používá a použije k provedení díla. To neplatí v případech, kdy </w:t>
      </w:r>
      <w:r w:rsidRPr="00B92742">
        <w:rPr>
          <w:i w:val="0"/>
        </w:rPr>
        <w:t>zhotovitel</w:t>
      </w:r>
      <w:r w:rsidR="000D1881" w:rsidRPr="00B92742">
        <w:rPr>
          <w:i w:val="0"/>
        </w:rPr>
        <w:t xml:space="preserve"> prokáže, ž</w:t>
      </w:r>
      <w:r w:rsidR="0052686B" w:rsidRPr="00B92742">
        <w:rPr>
          <w:i w:val="0"/>
        </w:rPr>
        <w:t>e</w:t>
      </w:r>
      <w:r w:rsidR="000D1881" w:rsidRPr="00B92742">
        <w:rPr>
          <w:i w:val="0"/>
        </w:rPr>
        <w:t xml:space="preserve"> škoda vznikla v příčinné souvislosti s porušením povinnosti </w:t>
      </w:r>
      <w:r w:rsidRPr="00B92742">
        <w:rPr>
          <w:i w:val="0"/>
        </w:rPr>
        <w:t>objednatele</w:t>
      </w:r>
      <w:r w:rsidR="000D1881" w:rsidRPr="00B92742">
        <w:rPr>
          <w:i w:val="0"/>
        </w:rPr>
        <w:t xml:space="preserve"> nebo třetí osoby.</w:t>
      </w:r>
    </w:p>
    <w:p w14:paraId="2B472210" w14:textId="5A1998BF"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w:t>
      </w:r>
      <w:r w:rsidR="00DA5DD8" w:rsidRPr="00B92742">
        <w:rPr>
          <w:i w:val="0"/>
        </w:rPr>
        <w:t xml:space="preserve">je povinen doložit </w:t>
      </w:r>
      <w:r w:rsidR="00FD3677" w:rsidRPr="00B92742">
        <w:rPr>
          <w:i w:val="0"/>
        </w:rPr>
        <w:t xml:space="preserve">ke dni </w:t>
      </w:r>
      <w:r w:rsidR="008038CE" w:rsidRPr="00B92742">
        <w:rPr>
          <w:i w:val="0"/>
        </w:rPr>
        <w:t>předání staveniště</w:t>
      </w:r>
      <w:r w:rsidR="00DA5DD8" w:rsidRPr="00B92742">
        <w:rPr>
          <w:i w:val="0"/>
        </w:rPr>
        <w:t xml:space="preserve"> kopii pojistné smlouvy</w:t>
      </w:r>
      <w:r w:rsidR="000D1881" w:rsidRPr="00B92742">
        <w:rPr>
          <w:i w:val="0"/>
        </w:rPr>
        <w:t>, z níž je zřejmé, že má sjednáno pojištěn</w:t>
      </w:r>
      <w:r w:rsidR="009932FE" w:rsidRPr="00B92742">
        <w:rPr>
          <w:i w:val="0"/>
        </w:rPr>
        <w:t>í</w:t>
      </w:r>
      <w:r w:rsidR="000D1881" w:rsidRPr="00B92742">
        <w:rPr>
          <w:i w:val="0"/>
        </w:rPr>
        <w:t xml:space="preserve"> odpovědnosti za škodu způsoben</w:t>
      </w:r>
      <w:r w:rsidR="009932FE" w:rsidRPr="00B92742">
        <w:rPr>
          <w:i w:val="0"/>
        </w:rPr>
        <w:t>ou</w:t>
      </w:r>
      <w:r w:rsidR="000D1881" w:rsidRPr="00B92742">
        <w:rPr>
          <w:i w:val="0"/>
        </w:rPr>
        <w:t xml:space="preserve"> třetí osobě minimálně na pojistnou částku </w:t>
      </w:r>
      <w:r w:rsidR="00E70BE3" w:rsidRPr="00B92742">
        <w:rPr>
          <w:b/>
        </w:rPr>
        <w:t>100</w:t>
      </w:r>
      <w:r w:rsidR="00B32643" w:rsidRPr="00B92742">
        <w:rPr>
          <w:b/>
        </w:rPr>
        <w:t> </w:t>
      </w:r>
      <w:r w:rsidR="00FC7BF0" w:rsidRPr="00B92742">
        <w:rPr>
          <w:b/>
        </w:rPr>
        <w:t>mil.</w:t>
      </w:r>
      <w:r w:rsidR="00B32643" w:rsidRPr="00B92742">
        <w:rPr>
          <w:b/>
        </w:rPr>
        <w:t> </w:t>
      </w:r>
      <w:r w:rsidR="00FC7BF0" w:rsidRPr="00B92742">
        <w:rPr>
          <w:b/>
        </w:rPr>
        <w:t>K</w:t>
      </w:r>
      <w:r w:rsidR="000D1881" w:rsidRPr="00B92742">
        <w:rPr>
          <w:b/>
        </w:rPr>
        <w:t xml:space="preserve">č </w:t>
      </w:r>
      <w:r w:rsidR="000D1881" w:rsidRPr="00B92742">
        <w:rPr>
          <w:i w:val="0"/>
        </w:rPr>
        <w:t xml:space="preserve">a </w:t>
      </w:r>
      <w:r w:rsidR="004B7FF4" w:rsidRPr="00B92742">
        <w:rPr>
          <w:i w:val="0"/>
        </w:rPr>
        <w:t xml:space="preserve">dále má sjednáno i pojištění </w:t>
      </w:r>
      <w:r w:rsidR="000D1881" w:rsidRPr="00B92742">
        <w:rPr>
          <w:i w:val="0"/>
        </w:rPr>
        <w:t>odpovědnost</w:t>
      </w:r>
      <w:r w:rsidR="004B7FF4" w:rsidRPr="00B92742">
        <w:rPr>
          <w:i w:val="0"/>
        </w:rPr>
        <w:t>i</w:t>
      </w:r>
      <w:r w:rsidR="000D1881" w:rsidRPr="00B92742">
        <w:rPr>
          <w:i w:val="0"/>
        </w:rPr>
        <w:t xml:space="preserve"> za škodu způsobenou vadným výrobkem. </w:t>
      </w:r>
      <w:r w:rsidRPr="00B92742">
        <w:rPr>
          <w:i w:val="0"/>
        </w:rPr>
        <w:t>Zhotovitel</w:t>
      </w:r>
      <w:r w:rsidR="000D1881" w:rsidRPr="00B92742">
        <w:rPr>
          <w:i w:val="0"/>
        </w:rPr>
        <w:t xml:space="preserve"> se zavazuje udržovat toto pojištění v platnosti po celou dobu </w:t>
      </w:r>
      <w:r w:rsidR="00EE38AC" w:rsidRPr="00B92742">
        <w:rPr>
          <w:i w:val="0"/>
        </w:rPr>
        <w:t>provádění</w:t>
      </w:r>
      <w:r w:rsidR="000D1881" w:rsidRPr="00B92742">
        <w:rPr>
          <w:i w:val="0"/>
        </w:rPr>
        <w:t xml:space="preserve"> díla až do doby jeho protokolárního předání a převzetí </w:t>
      </w:r>
      <w:r w:rsidRPr="00B92742">
        <w:rPr>
          <w:i w:val="0"/>
        </w:rPr>
        <w:t>objednatel</w:t>
      </w:r>
      <w:r w:rsidR="000D1881" w:rsidRPr="00B92742">
        <w:rPr>
          <w:i w:val="0"/>
        </w:rPr>
        <w:t>i</w:t>
      </w:r>
      <w:r w:rsidR="00DA5DD8" w:rsidRPr="00B92742">
        <w:rPr>
          <w:i w:val="0"/>
        </w:rPr>
        <w:t>.</w:t>
      </w:r>
      <w:r w:rsidR="009D6C13" w:rsidRPr="00B92742">
        <w:t xml:space="preserve"> </w:t>
      </w:r>
      <w:r w:rsidR="009D6C13" w:rsidRPr="00B92742">
        <w:rPr>
          <w:i w:val="0"/>
        </w:rPr>
        <w:t>V případě, že dojde k</w:t>
      </w:r>
      <w:r w:rsidR="009158A2" w:rsidRPr="00B92742">
        <w:rPr>
          <w:i w:val="0"/>
        </w:rPr>
        <w:t> </w:t>
      </w:r>
      <w:r w:rsidR="009D6C13" w:rsidRPr="00B92742">
        <w:rPr>
          <w:i w:val="0"/>
        </w:rPr>
        <w:t>zániku citované pojistné smlouvy, zavazuje se zhotovitel uzavřít neprodleně novou pojistnou smlouvu minimálně ve stejném rozsahu a</w:t>
      </w:r>
      <w:r w:rsidR="00B32643" w:rsidRPr="00B92742">
        <w:rPr>
          <w:i w:val="0"/>
        </w:rPr>
        <w:t> </w:t>
      </w:r>
      <w:r w:rsidR="009D6C13" w:rsidRPr="00B92742">
        <w:rPr>
          <w:i w:val="0"/>
        </w:rPr>
        <w:t>podmínkách.</w:t>
      </w:r>
    </w:p>
    <w:p w14:paraId="0D9EE8A2" w14:textId="06F6FBBE" w:rsidR="000B4784"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je povinen být po celou dobu provádění díla pojištěn pro případ odpovědnosti za škodu při pracovním úrazu nebo nemoci z povolání svých zaměstnanců.</w:t>
      </w:r>
    </w:p>
    <w:p w14:paraId="2DF3DBC7" w14:textId="74729EBE" w:rsidR="00F35E20" w:rsidRPr="00B92742" w:rsidRDefault="000B4784" w:rsidP="00602B8B">
      <w:pPr>
        <w:pStyle w:val="Zkladntextodsazen"/>
        <w:numPr>
          <w:ilvl w:val="0"/>
          <w:numId w:val="3"/>
        </w:numPr>
        <w:tabs>
          <w:tab w:val="clear" w:pos="360"/>
          <w:tab w:val="num" w:pos="284"/>
        </w:tabs>
        <w:spacing w:before="240"/>
        <w:ind w:left="284" w:hanging="284"/>
        <w:rPr>
          <w:i w:val="0"/>
        </w:rPr>
      </w:pPr>
      <w:r w:rsidRPr="00B92742">
        <w:rPr>
          <w:i w:val="0"/>
        </w:rPr>
        <w:lastRenderedPageBreak/>
        <w:t xml:space="preserve">Stavebně montážní pojištění díla – </w:t>
      </w:r>
      <w:r w:rsidR="00CB260D" w:rsidRPr="00B92742">
        <w:rPr>
          <w:i w:val="0"/>
        </w:rPr>
        <w:t>zhotovitel</w:t>
      </w:r>
      <w:r w:rsidRPr="00B92742">
        <w:rPr>
          <w:i w:val="0"/>
        </w:rPr>
        <w:t xml:space="preserve"> je povinen doložit </w:t>
      </w:r>
      <w:r w:rsidR="00CB260D" w:rsidRPr="00B92742">
        <w:rPr>
          <w:i w:val="0"/>
          <w:u w:val="single"/>
        </w:rPr>
        <w:t>objednatel</w:t>
      </w:r>
      <w:r w:rsidRPr="00B92742">
        <w:rPr>
          <w:i w:val="0"/>
          <w:u w:val="single"/>
        </w:rPr>
        <w:t xml:space="preserve">i </w:t>
      </w:r>
      <w:r w:rsidR="00A17BDD" w:rsidRPr="00B92742">
        <w:rPr>
          <w:i w:val="0"/>
          <w:u w:val="single"/>
        </w:rPr>
        <w:t xml:space="preserve">nejpozději </w:t>
      </w:r>
      <w:r w:rsidR="00E70BE3" w:rsidRPr="00B92742">
        <w:rPr>
          <w:i w:val="0"/>
          <w:u w:val="single"/>
        </w:rPr>
        <w:t>ke dni předání staveniště</w:t>
      </w:r>
      <w:r w:rsidR="00A6415F" w:rsidRPr="00B92742">
        <w:rPr>
          <w:i w:val="0"/>
        </w:rPr>
        <w:t xml:space="preserve"> </w:t>
      </w:r>
      <w:r w:rsidR="002718A0" w:rsidRPr="00B92742">
        <w:rPr>
          <w:i w:val="0"/>
        </w:rPr>
        <w:t>kop</w:t>
      </w:r>
      <w:r w:rsidRPr="00B92742">
        <w:rPr>
          <w:i w:val="0"/>
        </w:rPr>
        <w:t>ii pojistné smlouvy na pojištění stavebních a montážních rizik, které mohou vzniknou</w:t>
      </w:r>
      <w:r w:rsidR="00DA5DD8" w:rsidRPr="00B92742">
        <w:rPr>
          <w:i w:val="0"/>
        </w:rPr>
        <w:t>t</w:t>
      </w:r>
      <w:r w:rsidRPr="00B92742">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B92742">
        <w:rPr>
          <w:i w:val="0"/>
        </w:rPr>
        <w:t xml:space="preserve"> </w:t>
      </w:r>
      <w:r w:rsidRPr="00B92742">
        <w:rPr>
          <w:i w:val="0"/>
        </w:rPr>
        <w:t xml:space="preserve">nebo cena na první riziko. Pojistná smlouva musí být uzavřena tak, aby se vztahovala i na </w:t>
      </w:r>
      <w:r w:rsidR="00CC6DAF" w:rsidRPr="00B92742">
        <w:rPr>
          <w:i w:val="0"/>
        </w:rPr>
        <w:t>poddodavatel</w:t>
      </w:r>
      <w:r w:rsidRPr="00B92742">
        <w:rPr>
          <w:i w:val="0"/>
        </w:rPr>
        <w:t xml:space="preserve">e </w:t>
      </w:r>
      <w:r w:rsidR="00CB260D" w:rsidRPr="00B92742">
        <w:rPr>
          <w:i w:val="0"/>
        </w:rPr>
        <w:t>zhotovitel</w:t>
      </w:r>
      <w:r w:rsidRPr="00B92742">
        <w:rPr>
          <w:i w:val="0"/>
        </w:rPr>
        <w:t xml:space="preserve">e, příp. členy </w:t>
      </w:r>
      <w:r w:rsidR="00FE1B67" w:rsidRPr="00B92742">
        <w:rPr>
          <w:i w:val="0"/>
        </w:rPr>
        <w:t>konsorcia</w:t>
      </w:r>
      <w:r w:rsidRPr="00B92742">
        <w:rPr>
          <w:i w:val="0"/>
        </w:rPr>
        <w:t xml:space="preserve"> (tzv. křížová odpovědnost“). </w:t>
      </w:r>
      <w:r w:rsidR="00FC7BF0" w:rsidRPr="00B92742">
        <w:rPr>
          <w:i w:val="0"/>
        </w:rPr>
        <w:t xml:space="preserve">V případě, že zhotovitel </w:t>
      </w:r>
      <w:proofErr w:type="gramStart"/>
      <w:r w:rsidR="00FC7BF0" w:rsidRPr="00B92742">
        <w:rPr>
          <w:i w:val="0"/>
        </w:rPr>
        <w:t>nepředloží</w:t>
      </w:r>
      <w:proofErr w:type="gramEnd"/>
      <w:r w:rsidR="00FC7BF0" w:rsidRPr="00B92742">
        <w:rPr>
          <w:i w:val="0"/>
        </w:rPr>
        <w:t xml:space="preserve"> uzavřenou pojistnou smlouvu ani v náhradní lhůtě stanovené dodatečně objednatelem nebo bude pojistná smlouva zrušena nebo vypovězena, nebo ukončena dohodou, je objednatel oprávněn od smlouvy o dílo odstoupit pro podstatné porušení smlouvy. </w:t>
      </w:r>
    </w:p>
    <w:p w14:paraId="6C615613" w14:textId="77777777" w:rsidR="0049044A" w:rsidRPr="00B92742" w:rsidRDefault="0049044A" w:rsidP="0049044A">
      <w:pPr>
        <w:pStyle w:val="Zkladntextodsazen"/>
        <w:spacing w:before="240"/>
        <w:ind w:left="284"/>
        <w:rPr>
          <w:i w:val="0"/>
        </w:rPr>
      </w:pPr>
    </w:p>
    <w:p w14:paraId="4B03B35A" w14:textId="77777777" w:rsidR="000D1881" w:rsidRPr="00B92742" w:rsidRDefault="000D1881" w:rsidP="000D1881">
      <w:pPr>
        <w:pStyle w:val="Textvbloku"/>
        <w:rPr>
          <w:b/>
          <w:sz w:val="22"/>
        </w:rPr>
      </w:pPr>
    </w:p>
    <w:p w14:paraId="680458F6" w14:textId="77777777" w:rsidR="000D1881" w:rsidRPr="00B92742" w:rsidRDefault="000D1881" w:rsidP="000D1881">
      <w:pPr>
        <w:pStyle w:val="Textvbloku"/>
        <w:rPr>
          <w:b/>
          <w:sz w:val="22"/>
        </w:rPr>
      </w:pPr>
      <w:r w:rsidRPr="00B92742">
        <w:rPr>
          <w:b/>
          <w:sz w:val="22"/>
        </w:rPr>
        <w:t>XIII. ODPOVĚDNOST ZA VADY, ZÁRUČNÍ PODMÍNKY:</w:t>
      </w:r>
    </w:p>
    <w:p w14:paraId="69BFE71C" w14:textId="6D36AA43" w:rsidR="00A73F94" w:rsidRPr="00B92742" w:rsidRDefault="000D1881" w:rsidP="000E4A52">
      <w:pPr>
        <w:pStyle w:val="Textvbloku"/>
      </w:pPr>
      <w:r w:rsidRPr="00B92742">
        <w:rPr>
          <w:sz w:val="22"/>
        </w:rPr>
        <w:t>------------</w:t>
      </w:r>
      <w:r w:rsidR="008A1B7D" w:rsidRPr="00B92742">
        <w:rPr>
          <w:sz w:val="22"/>
        </w:rPr>
        <w:t>------</w:t>
      </w:r>
      <w:r w:rsidRPr="00B92742">
        <w:rPr>
          <w:sz w:val="22"/>
        </w:rPr>
        <w:t>------------------------------------------</w:t>
      </w:r>
      <w:r w:rsidR="002F23FC" w:rsidRPr="00B92742">
        <w:rPr>
          <w:sz w:val="22"/>
        </w:rPr>
        <w:t>---------</w:t>
      </w:r>
      <w:r w:rsidRPr="00B92742">
        <w:rPr>
          <w:sz w:val="22"/>
        </w:rPr>
        <w:t>----</w:t>
      </w:r>
      <w:r w:rsidR="008038CE" w:rsidRPr="00B92742">
        <w:rPr>
          <w:sz w:val="22"/>
        </w:rPr>
        <w:t>------</w:t>
      </w:r>
    </w:p>
    <w:p w14:paraId="06D3790A" w14:textId="675FB615"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to, že předmět díla má v době jeho předání </w:t>
      </w:r>
      <w:r w:rsidRPr="00B92742">
        <w:rPr>
          <w:sz w:val="22"/>
        </w:rPr>
        <w:t>objednatel</w:t>
      </w:r>
      <w:r w:rsidR="00A73F94" w:rsidRPr="00B92742">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sidRPr="00B92742">
        <w:rPr>
          <w:sz w:val="22"/>
        </w:rPr>
        <w:t xml:space="preserve"> o dílo</w:t>
      </w:r>
      <w:r w:rsidR="00A73F94" w:rsidRPr="00B92742">
        <w:rPr>
          <w:sz w:val="22"/>
        </w:rPr>
        <w:t>.</w:t>
      </w:r>
    </w:p>
    <w:p w14:paraId="507AC832" w14:textId="54E9E7EB" w:rsidR="00A73F94" w:rsidRPr="00B92742" w:rsidRDefault="00CB260D" w:rsidP="001F6F26">
      <w:pPr>
        <w:widowControl w:val="0"/>
        <w:spacing w:before="240"/>
        <w:ind w:left="284" w:right="-91"/>
        <w:jc w:val="both"/>
        <w:rPr>
          <w:sz w:val="22"/>
        </w:rPr>
      </w:pPr>
      <w:r w:rsidRPr="00B92742">
        <w:rPr>
          <w:sz w:val="22"/>
        </w:rPr>
        <w:t>Zhotovitel</w:t>
      </w:r>
      <w:r w:rsidR="00A73F94" w:rsidRPr="00B92742">
        <w:rPr>
          <w:sz w:val="22"/>
        </w:rPr>
        <w:t xml:space="preserve"> neodpovídá za vady, jestliže byly způsobeny použitím podkladů předaných mu ke zpracování </w:t>
      </w:r>
      <w:r w:rsidRPr="00B92742">
        <w:rPr>
          <w:sz w:val="22"/>
        </w:rPr>
        <w:t>objednatele</w:t>
      </w:r>
      <w:r w:rsidR="00A73F94" w:rsidRPr="00B92742">
        <w:rPr>
          <w:sz w:val="22"/>
        </w:rPr>
        <w:t xml:space="preserve">m a jím určenými osobami v případě, že </w:t>
      </w:r>
      <w:r w:rsidRPr="00B92742">
        <w:rPr>
          <w:sz w:val="22"/>
        </w:rPr>
        <w:t>zhotovitel</w:t>
      </w:r>
      <w:r w:rsidR="00A73F94" w:rsidRPr="00B92742">
        <w:rPr>
          <w:sz w:val="22"/>
        </w:rPr>
        <w:t xml:space="preserve"> ani při vynaložení odborné péče nemohl nevhodnost těchto podkladů zjistit nebo na ně </w:t>
      </w:r>
      <w:r w:rsidRPr="00B92742">
        <w:rPr>
          <w:sz w:val="22"/>
        </w:rPr>
        <w:t>objednatele</w:t>
      </w:r>
      <w:r w:rsidR="00A73F94" w:rsidRPr="00B92742">
        <w:rPr>
          <w:sz w:val="22"/>
        </w:rPr>
        <w:t xml:space="preserve"> upozornil a </w:t>
      </w:r>
      <w:r w:rsidRPr="00B92742">
        <w:rPr>
          <w:sz w:val="22"/>
        </w:rPr>
        <w:t>objednatel</w:t>
      </w:r>
      <w:r w:rsidR="00A73F94" w:rsidRPr="00B92742">
        <w:rPr>
          <w:sz w:val="22"/>
        </w:rPr>
        <w:t xml:space="preserve"> na jejich použití písemně trval. </w:t>
      </w:r>
      <w:r w:rsidRPr="00B92742">
        <w:rPr>
          <w:sz w:val="22"/>
        </w:rPr>
        <w:t>Zhotovitel</w:t>
      </w:r>
      <w:r w:rsidR="00A73F94" w:rsidRPr="00B92742">
        <w:rPr>
          <w:sz w:val="22"/>
        </w:rPr>
        <w:t xml:space="preserve"> rovněž neodpovídá za vady způsobené dodržením nevhodných pokynů daných mu </w:t>
      </w:r>
      <w:r w:rsidRPr="00B92742">
        <w:rPr>
          <w:sz w:val="22"/>
        </w:rPr>
        <w:t>objednatele</w:t>
      </w:r>
      <w:r w:rsidR="00A73F94" w:rsidRPr="00B92742">
        <w:rPr>
          <w:sz w:val="22"/>
        </w:rPr>
        <w:t xml:space="preserve">m, jestliže </w:t>
      </w:r>
      <w:r w:rsidRPr="00B92742">
        <w:rPr>
          <w:sz w:val="22"/>
        </w:rPr>
        <w:t>zhotovitel</w:t>
      </w:r>
      <w:r w:rsidR="00A73F94" w:rsidRPr="00B92742">
        <w:rPr>
          <w:sz w:val="22"/>
        </w:rPr>
        <w:t xml:space="preserve"> tuto nevhodnost nemohl zjistit. </w:t>
      </w:r>
      <w:r w:rsidR="002F23FC" w:rsidRPr="00B92742">
        <w:rPr>
          <w:sz w:val="22"/>
        </w:rPr>
        <w:t>Dále platí § 2630 občanského zákoníku.</w:t>
      </w:r>
    </w:p>
    <w:p w14:paraId="05DD690A" w14:textId="61FC5D4C"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vady</w:t>
      </w:r>
      <w:r w:rsidR="00F33DF9" w:rsidRPr="00B92742">
        <w:rPr>
          <w:sz w:val="22"/>
        </w:rPr>
        <w:t xml:space="preserve"> a nedodělky</w:t>
      </w:r>
      <w:r w:rsidR="00A73F94" w:rsidRPr="00B92742">
        <w:rPr>
          <w:sz w:val="22"/>
        </w:rPr>
        <w:t>, které má dílo v době jeho předání a které jsou uvedeny v protokolu o předání a převzetí díla, popřípadě v příloze k tomuto protokolu (vady zjevné).</w:t>
      </w:r>
    </w:p>
    <w:p w14:paraId="70705B23" w14:textId="06B211EE"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dále odpovídá za vady, vzniklé po předání a převzetí díla. </w:t>
      </w:r>
      <w:r w:rsidRPr="00B92742">
        <w:rPr>
          <w:sz w:val="22"/>
        </w:rPr>
        <w:t>Objednatel</w:t>
      </w:r>
      <w:r w:rsidR="00A73F94" w:rsidRPr="00B92742">
        <w:rPr>
          <w:sz w:val="22"/>
        </w:rPr>
        <w:t xml:space="preserve"> je však povinen tyto bez zbytečného odkladu poté, co je mohl při dostatečné péči zjistit, oznámit.</w:t>
      </w:r>
    </w:p>
    <w:p w14:paraId="46540327" w14:textId="01705B90" w:rsidR="00A73F94" w:rsidRPr="0059715B" w:rsidRDefault="00A73F94" w:rsidP="001F6F26">
      <w:pPr>
        <w:widowControl w:val="0"/>
        <w:numPr>
          <w:ilvl w:val="0"/>
          <w:numId w:val="4"/>
        </w:numPr>
        <w:tabs>
          <w:tab w:val="clear" w:pos="360"/>
          <w:tab w:val="num" w:pos="284"/>
        </w:tabs>
        <w:spacing w:before="240"/>
        <w:ind w:left="284" w:right="-92" w:hanging="284"/>
        <w:jc w:val="both"/>
        <w:rPr>
          <w:sz w:val="22"/>
        </w:rPr>
      </w:pPr>
      <w:r w:rsidRPr="00B92742">
        <w:rPr>
          <w:snapToGrid w:val="0"/>
          <w:sz w:val="22"/>
          <w:szCs w:val="22"/>
        </w:rPr>
        <w:t xml:space="preserve">Délka záruky za </w:t>
      </w:r>
      <w:r w:rsidR="00075E7B" w:rsidRPr="00B92742">
        <w:rPr>
          <w:snapToGrid w:val="0"/>
          <w:sz w:val="22"/>
          <w:szCs w:val="22"/>
        </w:rPr>
        <w:t xml:space="preserve">dílo </w:t>
      </w:r>
      <w:r w:rsidRPr="00B92742">
        <w:rPr>
          <w:sz w:val="22"/>
        </w:rPr>
        <w:t>se počítá</w:t>
      </w:r>
      <w:r w:rsidRPr="0059715B">
        <w:rPr>
          <w:sz w:val="22"/>
        </w:rPr>
        <w:t xml:space="preserve"> ode dne protokolárního předání a převzetí díla </w:t>
      </w:r>
      <w:r w:rsidR="00F33DF9" w:rsidRPr="00D66C26">
        <w:rPr>
          <w:bCs/>
          <w:sz w:val="22"/>
        </w:rPr>
        <w:t>anebo dnem následujícím po dni odstoupení o smlouvy</w:t>
      </w:r>
      <w:r w:rsidR="00F33DF9" w:rsidRPr="0059715B">
        <w:rPr>
          <w:sz w:val="22"/>
        </w:rPr>
        <w:t xml:space="preserve"> </w:t>
      </w:r>
      <w:r w:rsidRPr="0059715B">
        <w:rPr>
          <w:sz w:val="22"/>
        </w:rPr>
        <w:t xml:space="preserve">v délce </w:t>
      </w:r>
      <w:r w:rsidRPr="0059715B">
        <w:rPr>
          <w:b/>
          <w:sz w:val="22"/>
        </w:rPr>
        <w:t>60 měsíců</w:t>
      </w:r>
      <w:r w:rsidR="002F23FC" w:rsidRPr="0059715B">
        <w:rPr>
          <w:b/>
          <w:sz w:val="22"/>
        </w:rPr>
        <w:t>.</w:t>
      </w:r>
      <w:r w:rsidR="00A17BDD" w:rsidRPr="00A17BDD">
        <w:t xml:space="preserve"> </w:t>
      </w:r>
      <w:r w:rsidR="00A17BDD">
        <w:t xml:space="preserve"> </w:t>
      </w:r>
      <w:r w:rsidR="00A17BDD" w:rsidRPr="00A17BDD">
        <w:rPr>
          <w:bCs/>
          <w:sz w:val="22"/>
        </w:rPr>
        <w:t>U dodávek s odlišnou zárukou bude poskytnuta záruční doba dle výrobců a dodavatelů (bude doloženo záručními listy),</w:t>
      </w:r>
      <w:r w:rsidR="00A17BDD" w:rsidRPr="00A17BDD">
        <w:rPr>
          <w:b/>
          <w:sz w:val="22"/>
        </w:rPr>
        <w:t xml:space="preserve"> nejméně však 24 měsíců</w:t>
      </w:r>
      <w:r w:rsidR="00F33DF9">
        <w:rPr>
          <w:b/>
          <w:sz w:val="22"/>
        </w:rPr>
        <w:t xml:space="preserve"> ode dne protokolárního předání a převzetí díla</w:t>
      </w:r>
      <w:r w:rsidR="00A17BDD" w:rsidRPr="00A17BDD">
        <w:rPr>
          <w:b/>
          <w:sz w:val="22"/>
        </w:rPr>
        <w:t>.</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40F3D94E" w14:textId="77777777" w:rsidR="0016168F" w:rsidRPr="00A73F94" w:rsidRDefault="0016168F" w:rsidP="001F6F26">
      <w:pPr>
        <w:tabs>
          <w:tab w:val="num" w:pos="284"/>
        </w:tabs>
        <w:spacing w:before="240"/>
        <w:ind w:left="284"/>
        <w:jc w:val="both"/>
        <w:rPr>
          <w:sz w:val="22"/>
        </w:rPr>
      </w:pP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lastRenderedPageBreak/>
        <w:t xml:space="preserve">Záruční doba </w:t>
      </w:r>
      <w:proofErr w:type="gramStart"/>
      <w:r w:rsidRPr="00A73F94">
        <w:rPr>
          <w:sz w:val="22"/>
        </w:rPr>
        <w:t>neběží</w:t>
      </w:r>
      <w:proofErr w:type="gramEnd"/>
      <w:r w:rsidRPr="00A73F94">
        <w:rPr>
          <w:sz w:val="22"/>
        </w:rPr>
        <w:t xml:space="preserve">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5D0922">
        <w:rPr>
          <w:rStyle w:val="cf01"/>
          <w:rFonts w:ascii="Times New Roman" w:hAnsi="Times New Roman" w:cs="Times New Roman"/>
          <w:sz w:val="22"/>
          <w:szCs w:val="22"/>
        </w:rPr>
        <w:t xml:space="preserve">Zhotovitel je povinen do 3 pracovních </w:t>
      </w:r>
      <w:r w:rsidRPr="00D66C26">
        <w:rPr>
          <w:rStyle w:val="cf01"/>
          <w:rFonts w:ascii="Times New Roman" w:hAnsi="Times New Roman" w:cs="Times New Roman"/>
          <w:sz w:val="22"/>
          <w:szCs w:val="22"/>
        </w:rPr>
        <w:t xml:space="preserve">dnů od obdržení reklamace začít s odstraňováním vad, </w:t>
      </w:r>
      <w:r w:rsidRPr="00D66C26">
        <w:rPr>
          <w:rStyle w:val="cf11"/>
          <w:rFonts w:ascii="Times New Roman" w:hAnsi="Times New Roman" w:cs="Times New Roman"/>
          <w:sz w:val="22"/>
          <w:szCs w:val="22"/>
          <w:shd w:val="clear" w:color="auto" w:fill="auto"/>
        </w:rPr>
        <w:t>i přesto, že reklamaci nepřijímá nebo neuznává,</w:t>
      </w:r>
      <w:r w:rsidRPr="00D66C2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D0922" w:rsidRDefault="000D1881" w:rsidP="000D1881">
      <w:pPr>
        <w:ind w:left="284" w:hanging="284"/>
        <w:rPr>
          <w:sz w:val="22"/>
        </w:rPr>
      </w:pPr>
      <w:r w:rsidRPr="005D0922">
        <w:rPr>
          <w:sz w:val="22"/>
        </w:rPr>
        <w:t xml:space="preserve">1. </w:t>
      </w:r>
      <w:r w:rsidRPr="005D0922">
        <w:rPr>
          <w:sz w:val="22"/>
        </w:rPr>
        <w:tab/>
        <w:t xml:space="preserve">Smluvní strany se dohodly, že: </w:t>
      </w:r>
    </w:p>
    <w:p w14:paraId="46FC96F2" w14:textId="45F7EE1A" w:rsidR="005B16E3" w:rsidRPr="005D0922" w:rsidRDefault="005B16E3" w:rsidP="00DD4F6D">
      <w:pPr>
        <w:numPr>
          <w:ilvl w:val="0"/>
          <w:numId w:val="33"/>
        </w:numPr>
        <w:tabs>
          <w:tab w:val="clear" w:pos="2700"/>
          <w:tab w:val="num" w:pos="993"/>
        </w:tabs>
        <w:spacing w:after="120"/>
        <w:ind w:left="709" w:hanging="425"/>
        <w:jc w:val="both"/>
        <w:rPr>
          <w:sz w:val="22"/>
        </w:rPr>
      </w:pPr>
      <w:r w:rsidRPr="005D0922">
        <w:rPr>
          <w:sz w:val="22"/>
        </w:rPr>
        <w:t xml:space="preserve">zhotovitel zaplatí objednateli smluvní pokutu ve výši </w:t>
      </w:r>
      <w:r w:rsidR="0049044A">
        <w:rPr>
          <w:b/>
          <w:bCs/>
          <w:sz w:val="22"/>
        </w:rPr>
        <w:t>30</w:t>
      </w:r>
      <w:r w:rsidRPr="005D0922">
        <w:rPr>
          <w:b/>
          <w:bCs/>
          <w:sz w:val="22"/>
        </w:rPr>
        <w:t>.000,- Kč</w:t>
      </w:r>
      <w:r w:rsidRPr="005D0922">
        <w:rPr>
          <w:sz w:val="22"/>
        </w:rPr>
        <w:t xml:space="preserve"> za každý i započatý kalendářní den prodlení s předáním díla</w:t>
      </w:r>
    </w:p>
    <w:p w14:paraId="40578922" w14:textId="759DEF91"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ve výši </w:t>
      </w:r>
      <w:r w:rsidR="004B7FF4" w:rsidRPr="005D0922">
        <w:rPr>
          <w:b/>
          <w:sz w:val="22"/>
        </w:rPr>
        <w:t>0,</w:t>
      </w:r>
      <w:r w:rsidR="00345074" w:rsidRPr="005D0922">
        <w:rPr>
          <w:b/>
          <w:sz w:val="22"/>
        </w:rPr>
        <w:t>02</w:t>
      </w:r>
      <w:r w:rsidR="004B7FF4" w:rsidRPr="005D0922">
        <w:rPr>
          <w:b/>
          <w:sz w:val="22"/>
        </w:rPr>
        <w:t xml:space="preserve"> %</w:t>
      </w:r>
      <w:r w:rsidR="000D1881" w:rsidRPr="005D0922">
        <w:rPr>
          <w:b/>
          <w:bCs/>
          <w:sz w:val="22"/>
        </w:rPr>
        <w:t xml:space="preserve"> </w:t>
      </w:r>
      <w:r w:rsidR="004B7FF4" w:rsidRPr="005D0922">
        <w:rPr>
          <w:b/>
          <w:bCs/>
          <w:sz w:val="22"/>
        </w:rPr>
        <w:t xml:space="preserve">z ceny díla bez DPH </w:t>
      </w:r>
      <w:r w:rsidR="000D1881" w:rsidRPr="005D0922">
        <w:rPr>
          <w:sz w:val="22"/>
        </w:rPr>
        <w:t xml:space="preserve">za každý </w:t>
      </w:r>
      <w:r w:rsidR="004B7FF4" w:rsidRPr="005D0922">
        <w:rPr>
          <w:sz w:val="22"/>
        </w:rPr>
        <w:t>i</w:t>
      </w:r>
      <w:r w:rsidR="001F6F26" w:rsidRPr="005D0922">
        <w:rPr>
          <w:sz w:val="22"/>
        </w:rPr>
        <w:t> </w:t>
      </w:r>
      <w:r w:rsidR="004B7FF4" w:rsidRPr="005D0922">
        <w:rPr>
          <w:sz w:val="22"/>
        </w:rPr>
        <w:t xml:space="preserve">započatý </w:t>
      </w:r>
      <w:r w:rsidR="000D1881" w:rsidRPr="005D0922">
        <w:rPr>
          <w:sz w:val="22"/>
        </w:rPr>
        <w:t>kalendářní den prodlení s nedodržením dílčích termínů dle schváleného harmonogramu postupu prací</w:t>
      </w:r>
    </w:p>
    <w:p w14:paraId="7934A701" w14:textId="7A489348"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za prodlení s odstraňováním vad a nedodělků zjištěných v rámci přejímacího řízení nebo závěrečné kontrolní prohlídce stavby ve výši </w:t>
      </w:r>
      <w:r w:rsidR="0049044A" w:rsidRPr="0049044A">
        <w:rPr>
          <w:b/>
          <w:bCs/>
          <w:sz w:val="22"/>
        </w:rPr>
        <w:t>5</w:t>
      </w:r>
      <w:r w:rsidR="00385C0D" w:rsidRPr="005D0922">
        <w:rPr>
          <w:b/>
          <w:sz w:val="22"/>
        </w:rPr>
        <w:t>.</w:t>
      </w:r>
      <w:r w:rsidR="000D1881" w:rsidRPr="005D0922">
        <w:rPr>
          <w:b/>
          <w:sz w:val="22"/>
        </w:rPr>
        <w:t xml:space="preserve">000,- Kč </w:t>
      </w:r>
      <w:r w:rsidR="000D1881" w:rsidRPr="005D0922">
        <w:rPr>
          <w:sz w:val="22"/>
        </w:rPr>
        <w:t xml:space="preserve">za každou vadu a </w:t>
      </w:r>
      <w:r w:rsidR="004B7FF4" w:rsidRPr="005D0922">
        <w:rPr>
          <w:sz w:val="22"/>
        </w:rPr>
        <w:t xml:space="preserve">započatý </w:t>
      </w:r>
      <w:r w:rsidR="000D1881" w:rsidRPr="005D0922">
        <w:rPr>
          <w:sz w:val="22"/>
        </w:rPr>
        <w:t>kalendářní den prodlení s odstraněním vady</w:t>
      </w:r>
    </w:p>
    <w:p w14:paraId="73F7C067" w14:textId="3DF2D6F7" w:rsidR="000D1881" w:rsidRPr="004068F8"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044A">
        <w:rPr>
          <w:b/>
          <w:sz w:val="22"/>
        </w:rPr>
        <w:t>5</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258C90A8" w14:textId="5B8EDF5F" w:rsidR="000D1881"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49044A">
        <w:rPr>
          <w:b/>
          <w:sz w:val="22"/>
        </w:rPr>
        <w:t>10</w:t>
      </w:r>
      <w:r w:rsidR="00385C0D">
        <w:rPr>
          <w:b/>
          <w:sz w:val="22"/>
        </w:rPr>
        <w:t>.</w:t>
      </w:r>
      <w:r w:rsidR="000D1881" w:rsidRPr="004068F8">
        <w:rPr>
          <w:b/>
          <w:sz w:val="22"/>
        </w:rPr>
        <w:t>000,-Kč</w:t>
      </w:r>
      <w:r w:rsidR="00C00CCC">
        <w:rPr>
          <w:b/>
          <w:sz w:val="22"/>
        </w:rPr>
        <w:t xml:space="preserve"> </w:t>
      </w:r>
      <w:r w:rsidR="000D1881" w:rsidRPr="005B16E3">
        <w:rPr>
          <w:sz w:val="22"/>
        </w:rPr>
        <w:t xml:space="preserve">za každý </w:t>
      </w:r>
      <w:r w:rsidR="004B7FF4" w:rsidRPr="005B16E3">
        <w:rPr>
          <w:sz w:val="22"/>
        </w:rPr>
        <w:t xml:space="preserve">započatý </w:t>
      </w:r>
      <w:r w:rsidR="000D1881" w:rsidRPr="005B16E3">
        <w:rPr>
          <w:sz w:val="22"/>
        </w:rPr>
        <w:t>kalendářní den prodlení</w:t>
      </w:r>
    </w:p>
    <w:p w14:paraId="2E069675" w14:textId="06A614BC" w:rsidR="003D3671" w:rsidRDefault="003D3671" w:rsidP="003D3671">
      <w:pPr>
        <w:pStyle w:val="Odstavecseseznamem"/>
        <w:numPr>
          <w:ilvl w:val="0"/>
          <w:numId w:val="33"/>
        </w:numPr>
        <w:tabs>
          <w:tab w:val="clear" w:pos="2700"/>
        </w:tabs>
        <w:ind w:left="709" w:hanging="425"/>
        <w:rPr>
          <w:sz w:val="22"/>
        </w:rPr>
      </w:pPr>
      <w:r w:rsidRPr="003D3671">
        <w:rPr>
          <w:sz w:val="22"/>
        </w:rPr>
        <w:t>zhotovitel zaplatí objednateli smluvní pokutu</w:t>
      </w:r>
      <w:r>
        <w:rPr>
          <w:sz w:val="22"/>
        </w:rPr>
        <w:t xml:space="preserve"> v případě, že nepovede řádně stavební deník, a to</w:t>
      </w:r>
      <w:r w:rsidRPr="003D3671">
        <w:rPr>
          <w:sz w:val="22"/>
        </w:rPr>
        <w:t xml:space="preserve"> ve výši </w:t>
      </w:r>
      <w:r w:rsidRPr="003D3671">
        <w:rPr>
          <w:b/>
          <w:bCs/>
          <w:sz w:val="22"/>
        </w:rPr>
        <w:t>5.000,-Kč</w:t>
      </w:r>
      <w:r w:rsidRPr="003D3671">
        <w:rPr>
          <w:sz w:val="22"/>
        </w:rPr>
        <w:t xml:space="preserve"> za každý </w:t>
      </w:r>
      <w:r>
        <w:rPr>
          <w:sz w:val="22"/>
        </w:rPr>
        <w:t>jednotlivý případ</w:t>
      </w:r>
    </w:p>
    <w:p w14:paraId="06C4E045" w14:textId="77777777" w:rsidR="0016168F" w:rsidRPr="003D3671" w:rsidRDefault="0016168F" w:rsidP="0016168F">
      <w:pPr>
        <w:pStyle w:val="Odstavecseseznamem"/>
        <w:ind w:left="709"/>
        <w:rPr>
          <w:sz w:val="22"/>
        </w:rPr>
      </w:pPr>
    </w:p>
    <w:p w14:paraId="49C411E8" w14:textId="49BAF45A"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i smluvní pokutu za porušení povinností uložených mu t</w:t>
      </w:r>
      <w:r w:rsidR="00E639E0" w:rsidRPr="005D0922">
        <w:rPr>
          <w:sz w:val="22"/>
        </w:rPr>
        <w:t>ěmito obchodními po</w:t>
      </w:r>
      <w:r w:rsidR="00217FBB" w:rsidRPr="005D0922">
        <w:rPr>
          <w:sz w:val="22"/>
        </w:rPr>
        <w:t>d</w:t>
      </w:r>
      <w:r w:rsidR="00E639E0" w:rsidRPr="005D0922">
        <w:rPr>
          <w:sz w:val="22"/>
        </w:rPr>
        <w:t>mínkami</w:t>
      </w:r>
      <w:r w:rsidR="000D1881" w:rsidRPr="005D0922">
        <w:rPr>
          <w:sz w:val="22"/>
        </w:rPr>
        <w:t xml:space="preserve"> ve vztahu k BOZP a zákonem č. 309/2006 Sb.</w:t>
      </w:r>
      <w:r w:rsidR="00D71F8B" w:rsidRPr="005D0922">
        <w:rPr>
          <w:sz w:val="22"/>
        </w:rPr>
        <w:t>,</w:t>
      </w:r>
      <w:r w:rsidR="000D1881" w:rsidRPr="005D0922">
        <w:rPr>
          <w:sz w:val="22"/>
        </w:rPr>
        <w:t xml:space="preserve"> a prováděcími předpisy, a</w:t>
      </w:r>
      <w:r w:rsidR="00385C0D" w:rsidRPr="005D0922">
        <w:rPr>
          <w:sz w:val="22"/>
        </w:rPr>
        <w:t> </w:t>
      </w:r>
      <w:r w:rsidR="000D1881" w:rsidRPr="005D0922">
        <w:rPr>
          <w:sz w:val="22"/>
        </w:rPr>
        <w:t xml:space="preserve">to za každý jednotlivý případ ve výši </w:t>
      </w:r>
      <w:r w:rsidR="000D1881" w:rsidRPr="005D0922">
        <w:rPr>
          <w:b/>
          <w:sz w:val="22"/>
        </w:rPr>
        <w:t>5</w:t>
      </w:r>
      <w:r w:rsidR="005B16E3" w:rsidRPr="005D0922">
        <w:rPr>
          <w:b/>
          <w:sz w:val="22"/>
        </w:rPr>
        <w:t>0</w:t>
      </w:r>
      <w:r w:rsidR="00385C0D" w:rsidRPr="005D0922">
        <w:rPr>
          <w:b/>
          <w:sz w:val="22"/>
        </w:rPr>
        <w:t>.</w:t>
      </w:r>
      <w:r w:rsidR="000D1881" w:rsidRPr="005D0922">
        <w:rPr>
          <w:b/>
          <w:sz w:val="22"/>
        </w:rPr>
        <w:t>000,- Kč</w:t>
      </w:r>
    </w:p>
    <w:p w14:paraId="01EFC5A8" w14:textId="77B00A44"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16</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A17BDD" w:rsidRDefault="00CB260D" w:rsidP="00DD4F6D">
      <w:pPr>
        <w:numPr>
          <w:ilvl w:val="0"/>
          <w:numId w:val="33"/>
        </w:numPr>
        <w:tabs>
          <w:tab w:val="clear" w:pos="2700"/>
          <w:tab w:val="num" w:pos="993"/>
        </w:tabs>
        <w:spacing w:after="120"/>
        <w:ind w:left="709" w:hanging="425"/>
        <w:jc w:val="both"/>
        <w:rPr>
          <w:sz w:val="22"/>
        </w:rPr>
      </w:pPr>
      <w:r w:rsidRPr="00A17BDD">
        <w:rPr>
          <w:sz w:val="22"/>
        </w:rPr>
        <w:t>zhotovitel</w:t>
      </w:r>
      <w:r w:rsidR="00D00A73" w:rsidRPr="00A17BDD">
        <w:rPr>
          <w:sz w:val="22"/>
        </w:rPr>
        <w:t xml:space="preserve"> zaplatí </w:t>
      </w:r>
      <w:r w:rsidRPr="00A17BDD">
        <w:rPr>
          <w:sz w:val="22"/>
        </w:rPr>
        <w:t>objednatel</w:t>
      </w:r>
      <w:r w:rsidR="00D00A73" w:rsidRPr="00A17BDD">
        <w:rPr>
          <w:sz w:val="22"/>
        </w:rPr>
        <w:t xml:space="preserve">i smluvní pokutu v případě, že nevyzve </w:t>
      </w:r>
      <w:r w:rsidRPr="00A17BDD">
        <w:rPr>
          <w:sz w:val="22"/>
        </w:rPr>
        <w:t>objednatele</w:t>
      </w:r>
      <w:r w:rsidR="00D00A73" w:rsidRPr="00A17BDD">
        <w:rPr>
          <w:sz w:val="22"/>
        </w:rPr>
        <w:t xml:space="preserve"> zápisem do stavebního deníku v dostatečném předstihu k prověření prací, které budou v dalším pracovním postupu zakryty nebo se stanou nepřístupnými, a to za každý jednotlivý případ </w:t>
      </w:r>
      <w:r w:rsidR="00D00A73" w:rsidRPr="00A17BDD">
        <w:rPr>
          <w:b/>
          <w:bCs/>
          <w:sz w:val="22"/>
        </w:rPr>
        <w:t>20</w:t>
      </w:r>
      <w:r w:rsidR="00385C0D" w:rsidRPr="00A17BDD">
        <w:rPr>
          <w:b/>
          <w:bCs/>
          <w:sz w:val="22"/>
        </w:rPr>
        <w:t>.</w:t>
      </w:r>
      <w:r w:rsidR="00D00A73" w:rsidRPr="00A17BDD">
        <w:rPr>
          <w:b/>
          <w:bCs/>
          <w:sz w:val="22"/>
        </w:rPr>
        <w:t>000,- Kč</w:t>
      </w:r>
    </w:p>
    <w:p w14:paraId="191DB933" w14:textId="015D88EA" w:rsidR="00AC0B3D" w:rsidRPr="005B16E3" w:rsidRDefault="00113B43" w:rsidP="00DD4F6D">
      <w:pPr>
        <w:numPr>
          <w:ilvl w:val="0"/>
          <w:numId w:val="33"/>
        </w:numPr>
        <w:tabs>
          <w:tab w:val="clear" w:pos="2700"/>
          <w:tab w:val="num" w:pos="993"/>
        </w:tabs>
        <w:spacing w:after="120"/>
        <w:ind w:left="709" w:hanging="425"/>
        <w:jc w:val="both"/>
        <w:rPr>
          <w:sz w:val="22"/>
        </w:rPr>
      </w:pPr>
      <w:bookmarkStart w:id="9" w:name="_Hlk15912826"/>
      <w:bookmarkStart w:id="10" w:name="_Hlk5095893"/>
      <w:r w:rsidRPr="005B16E3">
        <w:rPr>
          <w:sz w:val="22"/>
        </w:rPr>
        <w:t xml:space="preserve">pokud </w:t>
      </w:r>
      <w:r w:rsidR="00CB260D" w:rsidRPr="005B16E3">
        <w:rPr>
          <w:sz w:val="22"/>
        </w:rPr>
        <w:t>objednatel</w:t>
      </w:r>
      <w:r w:rsidRPr="005B16E3">
        <w:rPr>
          <w:sz w:val="22"/>
        </w:rPr>
        <w:t xml:space="preserve">i bude krácena dotace z důvodu zavinění </w:t>
      </w:r>
      <w:r w:rsidR="00CB260D" w:rsidRPr="005B16E3">
        <w:rPr>
          <w:sz w:val="22"/>
        </w:rPr>
        <w:t>zhotovitel</w:t>
      </w:r>
      <w:r w:rsidRPr="005B16E3">
        <w:rPr>
          <w:sz w:val="22"/>
        </w:rPr>
        <w:t>em, zejména:</w:t>
      </w:r>
      <w:r w:rsidRPr="005B16E3">
        <w:rPr>
          <w:sz w:val="22"/>
          <w:szCs w:val="22"/>
        </w:rPr>
        <w:t xml:space="preserve"> nestrpění finanční kontroly třetích osob a nedodržení archivace dokladů ve smyslu </w:t>
      </w:r>
      <w:r w:rsidR="00E639E0" w:rsidRPr="005B16E3">
        <w:rPr>
          <w:sz w:val="22"/>
          <w:szCs w:val="22"/>
        </w:rPr>
        <w:t xml:space="preserve">těchto obchodních </w:t>
      </w:r>
      <w:r w:rsidR="00E639E0" w:rsidRPr="005B16E3">
        <w:rPr>
          <w:sz w:val="22"/>
          <w:szCs w:val="22"/>
        </w:rPr>
        <w:lastRenderedPageBreak/>
        <w:t>podmínek</w:t>
      </w:r>
      <w:r w:rsidRPr="005B16E3">
        <w:rPr>
          <w:sz w:val="22"/>
          <w:szCs w:val="22"/>
        </w:rPr>
        <w:t xml:space="preserve"> a dalších požadavků na </w:t>
      </w:r>
      <w:r w:rsidR="00CB260D" w:rsidRPr="005B16E3">
        <w:rPr>
          <w:sz w:val="22"/>
          <w:szCs w:val="22"/>
        </w:rPr>
        <w:t>zhotovitel</w:t>
      </w:r>
      <w:r w:rsidRPr="005B16E3">
        <w:rPr>
          <w:sz w:val="22"/>
          <w:szCs w:val="22"/>
        </w:rPr>
        <w:t>e vyplývajících ze smlouvy o poskytnutí dotace a</w:t>
      </w:r>
      <w:r w:rsidR="00385C0D" w:rsidRPr="005B16E3">
        <w:rPr>
          <w:sz w:val="22"/>
          <w:szCs w:val="22"/>
        </w:rPr>
        <w:t> </w:t>
      </w:r>
      <w:r w:rsidRPr="005B16E3">
        <w:rPr>
          <w:sz w:val="22"/>
          <w:szCs w:val="22"/>
        </w:rPr>
        <w:t xml:space="preserve">rozhodnutí o poskytnutí dotace, </w:t>
      </w:r>
      <w:r w:rsidRPr="005B16E3">
        <w:rPr>
          <w:sz w:val="22"/>
        </w:rPr>
        <w:t xml:space="preserve">je </w:t>
      </w:r>
      <w:r w:rsidR="00CB260D" w:rsidRPr="005B16E3">
        <w:rPr>
          <w:sz w:val="22"/>
        </w:rPr>
        <w:t>zhotovitel</w:t>
      </w:r>
      <w:r w:rsidRPr="005B16E3">
        <w:rPr>
          <w:sz w:val="22"/>
        </w:rPr>
        <w:t xml:space="preserve"> povinen zaplatit </w:t>
      </w:r>
      <w:r w:rsidR="00CB260D" w:rsidRPr="005B16E3">
        <w:rPr>
          <w:sz w:val="22"/>
        </w:rPr>
        <w:t>objednatel</w:t>
      </w:r>
      <w:r w:rsidRPr="005B16E3">
        <w:rPr>
          <w:sz w:val="22"/>
        </w:rPr>
        <w:t>i smluvní pokutu ve výši krácené dotace, která bude stanovena poskytovatelem dotace</w:t>
      </w:r>
      <w:r w:rsidR="00E639E0" w:rsidRPr="005B16E3">
        <w:rPr>
          <w:sz w:val="22"/>
        </w:rPr>
        <w:t>.</w:t>
      </w:r>
    </w:p>
    <w:bookmarkEnd w:id="9"/>
    <w:p w14:paraId="3AE4B197" w14:textId="131C28F0" w:rsidR="00944049" w:rsidRPr="005B16E3" w:rsidRDefault="00944049" w:rsidP="00DD4F6D">
      <w:pPr>
        <w:numPr>
          <w:ilvl w:val="0"/>
          <w:numId w:val="33"/>
        </w:numPr>
        <w:tabs>
          <w:tab w:val="clear" w:pos="2700"/>
          <w:tab w:val="num" w:pos="993"/>
        </w:tabs>
        <w:spacing w:after="120"/>
        <w:ind w:left="709" w:hanging="425"/>
        <w:jc w:val="both"/>
        <w:rPr>
          <w:sz w:val="22"/>
        </w:rPr>
      </w:pPr>
      <w:r w:rsidRPr="005B16E3">
        <w:rPr>
          <w:sz w:val="22"/>
        </w:rPr>
        <w:t xml:space="preserve">pro </w:t>
      </w:r>
      <w:r w:rsidRPr="00841F45">
        <w:rPr>
          <w:sz w:val="22"/>
        </w:rPr>
        <w:t xml:space="preserve">případ nepředložení finanční záruky ve formě bankovní záruky nebo </w:t>
      </w:r>
      <w:r w:rsidR="00B4406E" w:rsidRPr="00841F45">
        <w:rPr>
          <w:sz w:val="22"/>
        </w:rPr>
        <w:t xml:space="preserve">ve formě </w:t>
      </w:r>
      <w:r w:rsidRPr="00841F45">
        <w:rPr>
          <w:sz w:val="22"/>
        </w:rPr>
        <w:t>složením</w:t>
      </w:r>
      <w:r w:rsidR="00B4406E" w:rsidRPr="00841F45">
        <w:rPr>
          <w:sz w:val="22"/>
        </w:rPr>
        <w:t xml:space="preserve"> finanční částky</w:t>
      </w:r>
      <w:r w:rsidRPr="00841F45">
        <w:rPr>
          <w:sz w:val="22"/>
        </w:rPr>
        <w:t xml:space="preserve"> na účet objednatele za řádné provádění díla </w:t>
      </w:r>
      <w:r w:rsidR="005B16E3" w:rsidRPr="00841F45">
        <w:rPr>
          <w:sz w:val="22"/>
        </w:rPr>
        <w:t xml:space="preserve">a za řádné za řádné plnění smluvních, záručních a zákonných podmínek </w:t>
      </w:r>
      <w:r w:rsidRPr="00841F45">
        <w:rPr>
          <w:sz w:val="22"/>
        </w:rPr>
        <w:t xml:space="preserve">dle čl. V odst. </w:t>
      </w:r>
      <w:r w:rsidR="005B16E3" w:rsidRPr="00841F45">
        <w:rPr>
          <w:b/>
          <w:sz w:val="22"/>
        </w:rPr>
        <w:t>12</w:t>
      </w:r>
      <w:r w:rsidRPr="00841F45">
        <w:rPr>
          <w:sz w:val="22"/>
        </w:rPr>
        <w:t xml:space="preserve"> těchto obchodních podmínek zaplatí zhotovitel objednateli smluvní pokutu ve výši </w:t>
      </w:r>
      <w:r w:rsidR="005D0922" w:rsidRPr="00841F45">
        <w:rPr>
          <w:b/>
          <w:sz w:val="22"/>
        </w:rPr>
        <w:t>50</w:t>
      </w:r>
      <w:r w:rsidR="0049044A">
        <w:rPr>
          <w:b/>
          <w:sz w:val="22"/>
        </w:rPr>
        <w:t>0</w:t>
      </w:r>
      <w:r w:rsidR="005B16E3" w:rsidRPr="00841F45">
        <w:rPr>
          <w:b/>
          <w:sz w:val="22"/>
        </w:rPr>
        <w:t>.000</w:t>
      </w:r>
      <w:r w:rsidRPr="00841F45">
        <w:rPr>
          <w:b/>
          <w:sz w:val="22"/>
        </w:rPr>
        <w:t>.-Kč</w:t>
      </w:r>
      <w:r w:rsidRPr="00841F45">
        <w:rPr>
          <w:sz w:val="22"/>
        </w:rPr>
        <w:t>.</w:t>
      </w:r>
    </w:p>
    <w:bookmarkEnd w:id="10"/>
    <w:p w14:paraId="4A56CF77" w14:textId="0F57622D" w:rsidR="00944049" w:rsidRPr="002362EA" w:rsidRDefault="00944049" w:rsidP="00DD4F6D">
      <w:pPr>
        <w:numPr>
          <w:ilvl w:val="0"/>
          <w:numId w:val="33"/>
        </w:numPr>
        <w:tabs>
          <w:tab w:val="clear" w:pos="2700"/>
          <w:tab w:val="num" w:pos="993"/>
        </w:tabs>
        <w:spacing w:after="120"/>
        <w:ind w:left="709" w:hanging="425"/>
        <w:jc w:val="both"/>
        <w:rPr>
          <w:b/>
          <w:sz w:val="22"/>
        </w:rPr>
      </w:pPr>
      <w:r w:rsidRPr="002362EA">
        <w:rPr>
          <w:sz w:val="22"/>
        </w:rPr>
        <w:t xml:space="preserve">pro případ nepředložení zásad organizace výstavby dle čl. VI odst. </w:t>
      </w:r>
      <w:r w:rsidR="007E7B29" w:rsidRPr="002362EA">
        <w:rPr>
          <w:b/>
          <w:sz w:val="22"/>
        </w:rPr>
        <w:t>4</w:t>
      </w:r>
      <w:r w:rsidRPr="002362EA">
        <w:rPr>
          <w:sz w:val="22"/>
        </w:rPr>
        <w:t xml:space="preserve"> těchto obchodních podmínek zaplatí zhotovitel objednateli smluvní pokutu ve výši</w:t>
      </w:r>
      <w:r w:rsidR="00C00CCC" w:rsidRPr="002362EA">
        <w:rPr>
          <w:sz w:val="22"/>
        </w:rPr>
        <w:t xml:space="preserve"> </w:t>
      </w:r>
      <w:r w:rsidR="0049044A">
        <w:rPr>
          <w:b/>
          <w:sz w:val="22"/>
        </w:rPr>
        <w:t>5</w:t>
      </w:r>
      <w:r w:rsidRPr="002362EA">
        <w:rPr>
          <w:b/>
          <w:sz w:val="22"/>
        </w:rPr>
        <w:t>0.000,- Kč</w:t>
      </w:r>
    </w:p>
    <w:p w14:paraId="7F61F180" w14:textId="23BE4979" w:rsidR="00944049" w:rsidRPr="006D4212" w:rsidRDefault="00944049" w:rsidP="00DD4F6D">
      <w:pPr>
        <w:pStyle w:val="Odstavecseseznamem"/>
        <w:numPr>
          <w:ilvl w:val="0"/>
          <w:numId w:val="33"/>
        </w:numPr>
        <w:spacing w:after="120"/>
        <w:ind w:left="709" w:hanging="425"/>
        <w:jc w:val="both"/>
        <w:rPr>
          <w:b/>
          <w:sz w:val="22"/>
        </w:rPr>
      </w:pPr>
      <w:r w:rsidRPr="004705D7">
        <w:rPr>
          <w:sz w:val="22"/>
        </w:rPr>
        <w:t xml:space="preserve">pro případ </w:t>
      </w:r>
      <w:r w:rsidRPr="006D4212">
        <w:rPr>
          <w:sz w:val="22"/>
        </w:rPr>
        <w:t xml:space="preserve">nepředložení harmonogramu postupu prací dle čl. III odst. </w:t>
      </w:r>
      <w:r w:rsidR="004705D7" w:rsidRPr="006D4212">
        <w:rPr>
          <w:b/>
          <w:sz w:val="22"/>
        </w:rPr>
        <w:t>4</w:t>
      </w:r>
      <w:r w:rsidRPr="006D4212">
        <w:rPr>
          <w:sz w:val="22"/>
        </w:rPr>
        <w:t xml:space="preserve"> smlouvy o dílo zaplatí zhotovitel objednateli smluvní pokutu ve výši </w:t>
      </w:r>
      <w:r w:rsidR="0049044A">
        <w:rPr>
          <w:b/>
          <w:sz w:val="22"/>
        </w:rPr>
        <w:t>5</w:t>
      </w:r>
      <w:r w:rsidRPr="006D4212">
        <w:rPr>
          <w:b/>
          <w:sz w:val="22"/>
        </w:rPr>
        <w:t>0.000,- Kč</w:t>
      </w:r>
    </w:p>
    <w:p w14:paraId="6B7AC391" w14:textId="1A2EAB8F" w:rsidR="00944049" w:rsidRPr="006D4212" w:rsidRDefault="00944049" w:rsidP="00DD4F6D">
      <w:pPr>
        <w:pStyle w:val="Odstavecseseznamem"/>
        <w:numPr>
          <w:ilvl w:val="0"/>
          <w:numId w:val="33"/>
        </w:numPr>
        <w:spacing w:after="120"/>
        <w:ind w:left="709" w:hanging="425"/>
        <w:jc w:val="both"/>
        <w:rPr>
          <w:sz w:val="22"/>
        </w:rPr>
      </w:pPr>
      <w:r w:rsidRPr="006D4212">
        <w:rPr>
          <w:sz w:val="22"/>
        </w:rPr>
        <w:t>pro případ nepředložení pojistné smlouvy dle čl. XII odst. 3</w:t>
      </w:r>
      <w:r w:rsidR="0049044A">
        <w:rPr>
          <w:sz w:val="22"/>
        </w:rPr>
        <w:t xml:space="preserve"> nebo 5</w:t>
      </w:r>
      <w:r w:rsidRPr="006D4212">
        <w:rPr>
          <w:sz w:val="22"/>
        </w:rPr>
        <w:t xml:space="preserve"> těchto obchodních podmínek zaplatí zhotovitel objednateli smluvní pokutu ve výši </w:t>
      </w:r>
      <w:r w:rsidR="0049044A">
        <w:rPr>
          <w:b/>
          <w:sz w:val="22"/>
        </w:rPr>
        <w:t>10</w:t>
      </w:r>
      <w:r w:rsidRPr="006D4212">
        <w:rPr>
          <w:b/>
          <w:sz w:val="22"/>
        </w:rPr>
        <w:t>0.000,- Kč</w:t>
      </w:r>
    </w:p>
    <w:p w14:paraId="17499BA5" w14:textId="08FCEAFF"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proofErr w:type="gramStart"/>
      <w:r>
        <w:rPr>
          <w:sz w:val="22"/>
        </w:rPr>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xml:space="preserve">, co se dozvěděla o podstatném porušení smlouvy. Lhůta pro doručení odstoupení od smlouvy se stanovuje pro obě strany 10 dnů ode dne, kdy jedna ze smluvních </w:t>
      </w:r>
      <w:r w:rsidR="000D1881">
        <w:rPr>
          <w:sz w:val="22"/>
        </w:rPr>
        <w:lastRenderedPageBreak/>
        <w:t>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 xml:space="preserve">delší jak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1FD91B94" w14:textId="6C1D6152" w:rsidR="003D3671" w:rsidRPr="003D3671" w:rsidRDefault="003D3671" w:rsidP="003D3671">
      <w:pPr>
        <w:pStyle w:val="Odstavecseseznamem"/>
        <w:numPr>
          <w:ilvl w:val="1"/>
          <w:numId w:val="16"/>
        </w:numPr>
        <w:rPr>
          <w:sz w:val="22"/>
        </w:rPr>
      </w:pPr>
      <w:r>
        <w:rPr>
          <w:sz w:val="22"/>
        </w:rPr>
        <w:t>z</w:t>
      </w:r>
      <w:r w:rsidRPr="003D3671">
        <w:rPr>
          <w:sz w:val="22"/>
        </w:rPr>
        <w:t xml:space="preserve">astaví-li nebo </w:t>
      </w:r>
      <w:proofErr w:type="gramStart"/>
      <w:r w:rsidRPr="003D3671">
        <w:rPr>
          <w:sz w:val="22"/>
        </w:rPr>
        <w:t>přeruší</w:t>
      </w:r>
      <w:proofErr w:type="gramEnd"/>
      <w:r w:rsidRPr="003D3671">
        <w:rPr>
          <w:sz w:val="22"/>
        </w:rPr>
        <w:t xml:space="preserve">-li </w:t>
      </w:r>
      <w:r>
        <w:rPr>
          <w:sz w:val="22"/>
        </w:rPr>
        <w:t xml:space="preserve">zhotovitel </w:t>
      </w:r>
      <w:r w:rsidRPr="003D3671">
        <w:rPr>
          <w:sz w:val="22"/>
        </w:rPr>
        <w:t>práce na zhotovovaném díle bez souhlasu objednatele z jiných důvodů než uvedených v čl. XXI. po dobu delší jak 10 kalendářních dnů</w:t>
      </w:r>
    </w:p>
    <w:p w14:paraId="0342C5FE" w14:textId="3ED29F52" w:rsidR="000D1881" w:rsidRPr="003D3671" w:rsidRDefault="000D1881" w:rsidP="003D3671">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w:t>
      </w:r>
      <w:r w:rsidRPr="003D3671">
        <w:rPr>
          <w:sz w:val="22"/>
        </w:rPr>
        <w:t xml:space="preserve">m </w:t>
      </w:r>
      <w:r w:rsidR="00CB260D" w:rsidRPr="003D3671">
        <w:rPr>
          <w:sz w:val="22"/>
        </w:rPr>
        <w:t>objednatele</w:t>
      </w:r>
      <w:r w:rsidRPr="003D3671">
        <w:rPr>
          <w:sz w:val="22"/>
        </w:rPr>
        <w:t xml:space="preserve"> nebo projektovou dokumentací nebo pravomocným stavebním povolením a </w:t>
      </w:r>
      <w:r w:rsidR="00CB260D" w:rsidRPr="003D3671">
        <w:rPr>
          <w:sz w:val="22"/>
        </w:rPr>
        <w:t>objednatel</w:t>
      </w:r>
      <w:r w:rsidRPr="003D3671">
        <w:rPr>
          <w:sz w:val="22"/>
        </w:rPr>
        <w:t xml:space="preserve"> jej písemně vyzve k odstranění nedostatků a </w:t>
      </w:r>
      <w:r w:rsidR="00CB260D" w:rsidRPr="003D3671">
        <w:rPr>
          <w:sz w:val="22"/>
        </w:rPr>
        <w:t>zhotovitel</w:t>
      </w:r>
      <w:r w:rsidRPr="003D3671">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lastRenderedPageBreak/>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45A5BD31" w14:textId="77777777" w:rsidR="001B655E" w:rsidRDefault="001B655E" w:rsidP="001B655E">
      <w:pPr>
        <w:spacing w:before="240"/>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3C082B1F" w:rsidR="000D1881" w:rsidRPr="0049044A" w:rsidRDefault="000D1881" w:rsidP="00DD4F6D">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w:t>
      </w:r>
      <w:r w:rsidR="001B655E">
        <w:rPr>
          <w:sz w:val="22"/>
        </w:rPr>
        <w:t>místně</w:t>
      </w:r>
      <w:r>
        <w:rPr>
          <w:sz w:val="22"/>
        </w:rPr>
        <w:t xml:space="preserve"> příslušným </w:t>
      </w:r>
      <w:r w:rsidR="00BC6665">
        <w:rPr>
          <w:sz w:val="22"/>
        </w:rPr>
        <w:t xml:space="preserve">obecným </w:t>
      </w:r>
      <w:r>
        <w:rPr>
          <w:b/>
          <w:sz w:val="22"/>
        </w:rPr>
        <w:t>soudem</w:t>
      </w:r>
      <w:r w:rsidR="001B655E">
        <w:rPr>
          <w:b/>
          <w:sz w:val="22"/>
        </w:rPr>
        <w:t xml:space="preserve"> dle sídla objednatele.</w:t>
      </w:r>
    </w:p>
    <w:p w14:paraId="1EB6EDFF" w14:textId="77777777" w:rsidR="0049044A" w:rsidRDefault="0049044A" w:rsidP="0049044A">
      <w:pPr>
        <w:pStyle w:val="Zkladntext"/>
        <w:ind w:left="284"/>
        <w:jc w:val="both"/>
        <w:rPr>
          <w:b/>
          <w:bCs/>
          <w:sz w:val="22"/>
        </w:rPr>
      </w:pPr>
    </w:p>
    <w:p w14:paraId="6716081F" w14:textId="77777777" w:rsidR="0067043F" w:rsidRDefault="0067043F" w:rsidP="000D1881"/>
    <w:p w14:paraId="5CEC2EA0" w14:textId="61D3628A" w:rsidR="00C30898" w:rsidRDefault="000D1881" w:rsidP="00C30898">
      <w:pPr>
        <w:pStyle w:val="Nadpis4"/>
        <w:rPr>
          <w:caps/>
          <w:sz w:val="22"/>
          <w:szCs w:val="22"/>
        </w:rPr>
      </w:pPr>
      <w:r w:rsidRPr="00AE38F6">
        <w:rPr>
          <w:sz w:val="22"/>
        </w:rPr>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323D939E"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 xml:space="preserve">Objednatel požaduje, aby </w:t>
      </w:r>
      <w:r w:rsidR="00F33DF9">
        <w:rPr>
          <w:b w:val="0"/>
          <w:bCs/>
          <w:sz w:val="22"/>
          <w:szCs w:val="22"/>
        </w:rPr>
        <w:t>z</w:t>
      </w:r>
      <w:r w:rsidRPr="00FC7C6C">
        <w:rPr>
          <w:b w:val="0"/>
          <w:bCs/>
          <w:sz w:val="22"/>
          <w:szCs w:val="22"/>
        </w:rPr>
        <w:t>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w:t>
      </w:r>
      <w:r w:rsidRPr="00FC7C6C">
        <w:rPr>
          <w:b w:val="0"/>
          <w:bCs/>
          <w:sz w:val="22"/>
        </w:rPr>
        <w:lastRenderedPageBreak/>
        <w:t>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4054E0BA"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Pokud se Objednatel dozví, že </w:t>
      </w:r>
      <w:r w:rsidR="00F33DF9">
        <w:rPr>
          <w:b w:val="0"/>
          <w:bCs/>
          <w:sz w:val="22"/>
        </w:rPr>
        <w:t>z</w:t>
      </w:r>
      <w:r w:rsidRPr="00FC7C6C">
        <w:rPr>
          <w:b w:val="0"/>
          <w:bCs/>
          <w:sz w:val="22"/>
        </w:rPr>
        <w:t xml:space="preserve">hotovitel nebo jeho poddodavatelé nesplňují výše uvedená nařízení, je Zhotovitel povinen tyto nedostatky napravit a dokončit plnění dle smlouvy v souladu s těmito požadavky. Jakékoli potenciální náklady spojené s touto povinností jsou nákladem </w:t>
      </w:r>
      <w:r w:rsidR="00F33DF9">
        <w:rPr>
          <w:b w:val="0"/>
          <w:bCs/>
          <w:sz w:val="22"/>
        </w:rPr>
        <w:t>z</w:t>
      </w:r>
      <w:r w:rsidRPr="00FC7C6C">
        <w:rPr>
          <w:b w:val="0"/>
          <w:bCs/>
          <w:sz w:val="22"/>
        </w:rPr>
        <w:t>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 xml:space="preserve">žádné finanční prostředky, které </w:t>
      </w:r>
      <w:proofErr w:type="gramStart"/>
      <w:r w:rsidRPr="00D76965">
        <w:rPr>
          <w:bCs/>
          <w:sz w:val="22"/>
        </w:rPr>
        <w:t>obdrží</w:t>
      </w:r>
      <w:proofErr w:type="gramEnd"/>
      <w:r w:rsidRPr="00D76965">
        <w:rPr>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427D9CA0" w:rsidR="00D76965" w:rsidRPr="00D76965" w:rsidRDefault="00D76965" w:rsidP="009B663F">
      <w:pPr>
        <w:pStyle w:val="Odstavecseseznamem"/>
        <w:numPr>
          <w:ilvl w:val="0"/>
          <w:numId w:val="50"/>
        </w:numPr>
        <w:jc w:val="both"/>
        <w:rPr>
          <w:bCs/>
          <w:sz w:val="22"/>
        </w:rPr>
      </w:pPr>
      <w:r w:rsidRPr="00D76965">
        <w:rPr>
          <w:bCs/>
          <w:sz w:val="22"/>
        </w:rPr>
        <w:t>V případě změny výše uvedeného je</w:t>
      </w:r>
      <w:r w:rsidR="00F33DF9">
        <w:rPr>
          <w:bCs/>
          <w:sz w:val="22"/>
        </w:rPr>
        <w:t xml:space="preserve"> z</w:t>
      </w:r>
      <w:r w:rsidRPr="00D76965">
        <w:rPr>
          <w:bCs/>
          <w:sz w:val="22"/>
        </w:rPr>
        <w:t>hotovitel povinen o změně/změnách neprodleně informovat Objednatele.</w:t>
      </w:r>
    </w:p>
    <w:p w14:paraId="2E8569F2" w14:textId="77777777" w:rsid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F6471FF"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504 zákona č. 89/2012 Sb., občanský zákoník, a dále souhlasí s případným zveřejněním jejího textu v</w:t>
      </w:r>
      <w:r w:rsidR="00385C0D" w:rsidRPr="00DD4F6D">
        <w:rPr>
          <w:sz w:val="22"/>
        </w:rPr>
        <w:t> </w:t>
      </w:r>
      <w:r w:rsidRPr="00DD4F6D">
        <w:rPr>
          <w:sz w:val="22"/>
        </w:rPr>
        <w:t xml:space="preserve">souladu se zákonem č. 106/1999 Sb., o svobodném přístupu k informacím, ve znění pozdějších předpisů, zákonem č. 134/2016 Sb., o zadávání veřejných zakázek a zákonem č. 340/2015 Sb., </w:t>
      </w:r>
      <w:r w:rsidRPr="00DD4F6D">
        <w:rPr>
          <w:sz w:val="22"/>
        </w:rPr>
        <w:lastRenderedPageBreak/>
        <w:t>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A90C108" w:rsidR="000B4784" w:rsidRDefault="000B4784" w:rsidP="00113B43"/>
    <w:p w14:paraId="1E4A3BE1" w14:textId="77777777" w:rsidR="00DD4F6D" w:rsidRPr="00113B43" w:rsidRDefault="00DD4F6D" w:rsidP="00113B43"/>
    <w:p w14:paraId="0AA385A6" w14:textId="419390B7" w:rsidR="000D1881" w:rsidRDefault="000D1881" w:rsidP="000D1881">
      <w:pPr>
        <w:pStyle w:val="Nadpis4"/>
        <w:rPr>
          <w:sz w:val="22"/>
        </w:rPr>
      </w:pPr>
      <w:r>
        <w:rPr>
          <w:sz w:val="22"/>
        </w:rPr>
        <w:t>XX</w:t>
      </w:r>
      <w:r w:rsidR="00F33DF9">
        <w:rPr>
          <w:sz w:val="22"/>
        </w:rPr>
        <w:t>I</w:t>
      </w:r>
      <w:r>
        <w:rPr>
          <w:sz w:val="22"/>
        </w:rPr>
        <w:t>.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3582035" w14:textId="76D87B0D" w:rsidR="0039296C" w:rsidRDefault="0039296C" w:rsidP="00815A0E"/>
    <w:p w14:paraId="66011616" w14:textId="77777777" w:rsidR="005D0922" w:rsidRDefault="005D0922" w:rsidP="0067043F">
      <w:pPr>
        <w:pStyle w:val="Nadpis5"/>
        <w:ind w:left="0" w:firstLine="0"/>
        <w:rPr>
          <w:sz w:val="22"/>
        </w:rPr>
      </w:pPr>
    </w:p>
    <w:p w14:paraId="3848E471" w14:textId="13010975" w:rsidR="0039296C" w:rsidRPr="00DD4F6D" w:rsidRDefault="0067043F" w:rsidP="0067043F">
      <w:pPr>
        <w:pStyle w:val="Nadpis5"/>
        <w:ind w:left="0" w:firstLine="0"/>
        <w:rPr>
          <w:sz w:val="22"/>
        </w:rPr>
      </w:pPr>
      <w:r w:rsidRPr="00DD4F6D">
        <w:rPr>
          <w:sz w:val="22"/>
        </w:rPr>
        <w:t>XX</w:t>
      </w:r>
      <w:r w:rsidR="00AE38F6" w:rsidRPr="00DD4F6D">
        <w:rPr>
          <w:sz w:val="22"/>
        </w:rPr>
        <w:t>I</w:t>
      </w:r>
      <w:r w:rsidRPr="00DD4F6D">
        <w:rPr>
          <w:sz w:val="22"/>
        </w:rPr>
        <w:t>I. PUBLICITA A PROPAGACE</w:t>
      </w:r>
      <w:r w:rsidR="00AE38F6" w:rsidRPr="00DD4F6D">
        <w:rPr>
          <w:sz w:val="22"/>
        </w:rPr>
        <w:t>:</w:t>
      </w:r>
    </w:p>
    <w:p w14:paraId="2B7AF367" w14:textId="7F5685F5" w:rsidR="0067043F" w:rsidRPr="00DD4F6D" w:rsidRDefault="0067043F" w:rsidP="0067043F">
      <w:pPr>
        <w:keepNext/>
        <w:rPr>
          <w:sz w:val="22"/>
        </w:rPr>
      </w:pPr>
      <w:r w:rsidRPr="00DD4F6D">
        <w:rPr>
          <w:sz w:val="22"/>
        </w:rPr>
        <w:t>--------------</w:t>
      </w:r>
      <w:r w:rsidR="00AE38F6" w:rsidRPr="00DD4F6D">
        <w:rPr>
          <w:sz w:val="22"/>
        </w:rPr>
        <w:t>-----------</w:t>
      </w:r>
      <w:r w:rsidRPr="00DD4F6D">
        <w:rPr>
          <w:sz w:val="22"/>
        </w:rPr>
        <w:t>------------------------</w:t>
      </w:r>
    </w:p>
    <w:p w14:paraId="1A357ECC" w14:textId="77777777" w:rsidR="00AE38F6" w:rsidRPr="00DD4F6D" w:rsidRDefault="00AE38F6" w:rsidP="00AE38F6">
      <w:pPr>
        <w:pStyle w:val="Odstavecseseznamem"/>
        <w:ind w:left="284"/>
        <w:jc w:val="both"/>
        <w:rPr>
          <w:sz w:val="22"/>
        </w:rPr>
      </w:pPr>
    </w:p>
    <w:p w14:paraId="50476BFF" w14:textId="06C273BF" w:rsidR="0039296C" w:rsidRDefault="0067043F" w:rsidP="00DD4F6D">
      <w:pPr>
        <w:pStyle w:val="Odstavecseseznamem"/>
        <w:numPr>
          <w:ilvl w:val="0"/>
          <w:numId w:val="44"/>
        </w:numPr>
        <w:ind w:left="284" w:hanging="284"/>
        <w:jc w:val="both"/>
        <w:rPr>
          <w:sz w:val="22"/>
        </w:rPr>
      </w:pPr>
      <w:r w:rsidRPr="00DD4F6D">
        <w:rPr>
          <w:sz w:val="22"/>
        </w:rPr>
        <w:t xml:space="preserve">Zhotovitel podpisem této smlouvy mimo jiné souhlasí s udělením souhlasu zástupcům </w:t>
      </w:r>
      <w:r w:rsidR="00E70BE3">
        <w:rPr>
          <w:sz w:val="22"/>
        </w:rPr>
        <w:t>SFPI</w:t>
      </w:r>
      <w:r w:rsidRPr="00DD4F6D">
        <w:rPr>
          <w:sz w:val="22"/>
        </w:rPr>
        <w:t xml:space="preserve"> získávat a využívat pořízený fotografický materiál a filmové záběry a ty dále poskytovat třetím stranám. Toto spolupůsobení je povinen zajistit i u svých příp. poddodavatelů. </w:t>
      </w:r>
    </w:p>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1" w:name="_Hlk109653310"/>
      <w:r>
        <w:rPr>
          <w:sz w:val="22"/>
        </w:rPr>
        <w:t>--------------------------------------</w:t>
      </w:r>
    </w:p>
    <w:bookmarkEnd w:id="11"/>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5131C">
      <w:pPr>
        <w:pStyle w:val="Textvbloku"/>
        <w:numPr>
          <w:ilvl w:val="0"/>
          <w:numId w:val="45"/>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170BD8CD" w14:textId="77777777" w:rsidR="00D74529" w:rsidRDefault="00D74529" w:rsidP="00891FC2">
      <w:pPr>
        <w:pStyle w:val="Textvbloku"/>
        <w:rPr>
          <w:sz w:val="22"/>
        </w:rPr>
      </w:pPr>
    </w:p>
    <w:p w14:paraId="6F048040" w14:textId="77777777" w:rsidR="00D74529" w:rsidRPr="00891FC2" w:rsidRDefault="00D74529"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Bc. Hana Večerková, DiS</w:t>
      </w:r>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CEBCA" w14:textId="77777777" w:rsidR="00C15FE4" w:rsidRDefault="00C15FE4">
      <w:r>
        <w:separator/>
      </w:r>
    </w:p>
  </w:endnote>
  <w:endnote w:type="continuationSeparator" w:id="0">
    <w:p w14:paraId="599D17FA" w14:textId="77777777" w:rsidR="00C15FE4" w:rsidRDefault="00C1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0A2E2B55"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D2F14">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9463" w14:textId="77777777" w:rsidR="00C15FE4" w:rsidRDefault="00C15FE4">
      <w:r>
        <w:separator/>
      </w:r>
    </w:p>
  </w:footnote>
  <w:footnote w:type="continuationSeparator" w:id="0">
    <w:p w14:paraId="5BBDF30F" w14:textId="77777777" w:rsidR="00C15FE4" w:rsidRDefault="00C15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21564DD6" w:rsidR="009764EE" w:rsidRDefault="009764EE" w:rsidP="00573796">
    <w:pPr>
      <w:pStyle w:val="Zhlav"/>
      <w:shd w:val="clear" w:color="auto" w:fill="FFFFFF" w:themeFill="background1"/>
      <w:tabs>
        <w:tab w:val="clear" w:pos="9072"/>
      </w:tabs>
      <w:jc w:val="left"/>
    </w:pPr>
    <w:r>
      <w:tab/>
    </w:r>
    <w:r w:rsidR="00573796">
      <w:rPr>
        <w:noProof/>
      </w:rPr>
      <w:drawing>
        <wp:inline distT="0" distB="0" distL="0" distR="0" wp14:anchorId="3F5EC647" wp14:editId="33B42759">
          <wp:extent cx="1828800" cy="579120"/>
          <wp:effectExtent l="0" t="0" r="0" b="0"/>
          <wp:docPr id="1453858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r>
      <w:tab/>
    </w:r>
    <w:r>
      <w:tab/>
    </w:r>
    <w:r>
      <w:tab/>
      <w:t>příloha č</w:t>
    </w:r>
    <w:r w:rsidRPr="00573796">
      <w:t>. 3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FC94771C"/>
    <w:lvl w:ilvl="0">
      <w:start w:val="5"/>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A8F4818"/>
    <w:multiLevelType w:val="multilevel"/>
    <w:tmpl w:val="3FAE653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9"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943141"/>
    <w:multiLevelType w:val="multilevel"/>
    <w:tmpl w:val="B748E116"/>
    <w:lvl w:ilvl="0">
      <w:start w:val="12"/>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1"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6"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003AD6"/>
    <w:multiLevelType w:val="hybridMultilevel"/>
    <w:tmpl w:val="55D2CEF4"/>
    <w:lvl w:ilvl="0" w:tplc="24F665A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4"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7"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8"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1"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2"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26535800">
    <w:abstractNumId w:val="43"/>
  </w:num>
  <w:num w:numId="2" w16cid:durableId="950554474">
    <w:abstractNumId w:val="7"/>
  </w:num>
  <w:num w:numId="3" w16cid:durableId="1885215160">
    <w:abstractNumId w:val="13"/>
  </w:num>
  <w:num w:numId="4" w16cid:durableId="2124300088">
    <w:abstractNumId w:val="44"/>
  </w:num>
  <w:num w:numId="5" w16cid:durableId="1938709613">
    <w:abstractNumId w:val="15"/>
  </w:num>
  <w:num w:numId="6" w16cid:durableId="1131286709">
    <w:abstractNumId w:val="47"/>
  </w:num>
  <w:num w:numId="7" w16cid:durableId="1942838649">
    <w:abstractNumId w:val="37"/>
  </w:num>
  <w:num w:numId="8" w16cid:durableId="1788355103">
    <w:abstractNumId w:val="33"/>
  </w:num>
  <w:num w:numId="9" w16cid:durableId="309406871">
    <w:abstractNumId w:val="36"/>
  </w:num>
  <w:num w:numId="10" w16cid:durableId="1281840251">
    <w:abstractNumId w:val="14"/>
  </w:num>
  <w:num w:numId="11" w16cid:durableId="1216047104">
    <w:abstractNumId w:val="48"/>
  </w:num>
  <w:num w:numId="12" w16cid:durableId="1467507107">
    <w:abstractNumId w:val="28"/>
  </w:num>
  <w:num w:numId="13" w16cid:durableId="1223786449">
    <w:abstractNumId w:val="50"/>
  </w:num>
  <w:num w:numId="14" w16cid:durableId="1967347913">
    <w:abstractNumId w:val="53"/>
  </w:num>
  <w:num w:numId="15" w16cid:durableId="381944755">
    <w:abstractNumId w:val="12"/>
  </w:num>
  <w:num w:numId="16" w16cid:durableId="753547626">
    <w:abstractNumId w:val="4"/>
  </w:num>
  <w:num w:numId="17" w16cid:durableId="1154951752">
    <w:abstractNumId w:val="2"/>
  </w:num>
  <w:num w:numId="18" w16cid:durableId="801533196">
    <w:abstractNumId w:val="46"/>
  </w:num>
  <w:num w:numId="19" w16cid:durableId="1787039538">
    <w:abstractNumId w:val="3"/>
  </w:num>
  <w:num w:numId="20" w16cid:durableId="892427650">
    <w:abstractNumId w:val="1"/>
  </w:num>
  <w:num w:numId="21" w16cid:durableId="2075078249">
    <w:abstractNumId w:val="21"/>
  </w:num>
  <w:num w:numId="22" w16cid:durableId="1381319553">
    <w:abstractNumId w:val="35"/>
  </w:num>
  <w:num w:numId="23" w16cid:durableId="69157047">
    <w:abstractNumId w:val="42"/>
  </w:num>
  <w:num w:numId="24" w16cid:durableId="1198620024">
    <w:abstractNumId w:val="6"/>
  </w:num>
  <w:num w:numId="25" w16cid:durableId="1837919237">
    <w:abstractNumId w:val="27"/>
  </w:num>
  <w:num w:numId="26" w16cid:durableId="883718333">
    <w:abstractNumId w:val="29"/>
  </w:num>
  <w:num w:numId="27" w16cid:durableId="286201671">
    <w:abstractNumId w:val="5"/>
  </w:num>
  <w:num w:numId="28" w16cid:durableId="1117137913">
    <w:abstractNumId w:val="40"/>
  </w:num>
  <w:num w:numId="29" w16cid:durableId="1526866853">
    <w:abstractNumId w:val="34"/>
  </w:num>
  <w:num w:numId="30" w16cid:durableId="1967277160">
    <w:abstractNumId w:val="51"/>
  </w:num>
  <w:num w:numId="31" w16cid:durableId="535432301">
    <w:abstractNumId w:val="19"/>
  </w:num>
  <w:num w:numId="32" w16cid:durableId="257831205">
    <w:abstractNumId w:val="45"/>
  </w:num>
  <w:num w:numId="33" w16cid:durableId="49885171">
    <w:abstractNumId w:val="41"/>
  </w:num>
  <w:num w:numId="34" w16cid:durableId="813135787">
    <w:abstractNumId w:val="26"/>
  </w:num>
  <w:num w:numId="35" w16cid:durableId="1090469695">
    <w:abstractNumId w:val="17"/>
  </w:num>
  <w:num w:numId="36" w16cid:durableId="765879304">
    <w:abstractNumId w:val="16"/>
  </w:num>
  <w:num w:numId="37" w16cid:durableId="229998170">
    <w:abstractNumId w:val="38"/>
  </w:num>
  <w:num w:numId="38" w16cid:durableId="917710791">
    <w:abstractNumId w:val="23"/>
  </w:num>
  <w:num w:numId="39" w16cid:durableId="21325162">
    <w:abstractNumId w:val="18"/>
  </w:num>
  <w:num w:numId="40" w16cid:durableId="1843661175">
    <w:abstractNumId w:val="31"/>
  </w:num>
  <w:num w:numId="41" w16cid:durableId="507059483">
    <w:abstractNumId w:val="52"/>
  </w:num>
  <w:num w:numId="42" w16cid:durableId="1884781296">
    <w:abstractNumId w:val="0"/>
  </w:num>
  <w:num w:numId="43" w16cid:durableId="1815096162">
    <w:abstractNumId w:val="39"/>
  </w:num>
  <w:num w:numId="44" w16cid:durableId="235163455">
    <w:abstractNumId w:val="22"/>
  </w:num>
  <w:num w:numId="45" w16cid:durableId="101655100">
    <w:abstractNumId w:val="9"/>
  </w:num>
  <w:num w:numId="46" w16cid:durableId="66850821">
    <w:abstractNumId w:val="11"/>
  </w:num>
  <w:num w:numId="47" w16cid:durableId="1735273276">
    <w:abstractNumId w:val="30"/>
  </w:num>
  <w:num w:numId="48" w16cid:durableId="218321306">
    <w:abstractNumId w:val="49"/>
  </w:num>
  <w:num w:numId="49" w16cid:durableId="1010135954">
    <w:abstractNumId w:val="24"/>
  </w:num>
  <w:num w:numId="50" w16cid:durableId="735593685">
    <w:abstractNumId w:val="20"/>
  </w:num>
  <w:num w:numId="51" w16cid:durableId="504588403">
    <w:abstractNumId w:val="25"/>
  </w:num>
  <w:num w:numId="52" w16cid:durableId="1956136225">
    <w:abstractNumId w:val="8"/>
  </w:num>
  <w:num w:numId="53" w16cid:durableId="1128623110">
    <w:abstractNumId w:val="10"/>
  </w:num>
  <w:num w:numId="54" w16cid:durableId="1806311019">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UGd+mAWVjEOKekAMpsMrwvGNISq/2mRQ1HRlyFSwunGIly+Z34Po1hcnbRRWmTnjLDxXTvlJBKy/hITX3uTI2Q==" w:salt="ODGdsagZ/c0VdP7mO25Ed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3D01"/>
    <w:rsid w:val="00015140"/>
    <w:rsid w:val="00024EE3"/>
    <w:rsid w:val="0003013B"/>
    <w:rsid w:val="0004098C"/>
    <w:rsid w:val="000428C5"/>
    <w:rsid w:val="0004472A"/>
    <w:rsid w:val="00052504"/>
    <w:rsid w:val="0006107D"/>
    <w:rsid w:val="000615EB"/>
    <w:rsid w:val="00062E14"/>
    <w:rsid w:val="000650F3"/>
    <w:rsid w:val="00074319"/>
    <w:rsid w:val="00075E7B"/>
    <w:rsid w:val="000768CE"/>
    <w:rsid w:val="00090803"/>
    <w:rsid w:val="00097B8D"/>
    <w:rsid w:val="000A6767"/>
    <w:rsid w:val="000A6FD1"/>
    <w:rsid w:val="000B1837"/>
    <w:rsid w:val="000B350D"/>
    <w:rsid w:val="000B373F"/>
    <w:rsid w:val="000B3817"/>
    <w:rsid w:val="000B43DE"/>
    <w:rsid w:val="000B4784"/>
    <w:rsid w:val="000B6526"/>
    <w:rsid w:val="000B6637"/>
    <w:rsid w:val="000C107B"/>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9C3"/>
    <w:rsid w:val="0014099C"/>
    <w:rsid w:val="00143656"/>
    <w:rsid w:val="001444E8"/>
    <w:rsid w:val="0014542D"/>
    <w:rsid w:val="001516C1"/>
    <w:rsid w:val="00152498"/>
    <w:rsid w:val="00153EA5"/>
    <w:rsid w:val="0016168F"/>
    <w:rsid w:val="00162AE7"/>
    <w:rsid w:val="001651D8"/>
    <w:rsid w:val="00167036"/>
    <w:rsid w:val="00175828"/>
    <w:rsid w:val="00175AC0"/>
    <w:rsid w:val="001819E1"/>
    <w:rsid w:val="0018200C"/>
    <w:rsid w:val="00182188"/>
    <w:rsid w:val="00185A2A"/>
    <w:rsid w:val="00186B8E"/>
    <w:rsid w:val="0019531E"/>
    <w:rsid w:val="0019551E"/>
    <w:rsid w:val="001A2251"/>
    <w:rsid w:val="001B3EDB"/>
    <w:rsid w:val="001B5EC4"/>
    <w:rsid w:val="001B655E"/>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22C5"/>
    <w:rsid w:val="002903B4"/>
    <w:rsid w:val="00291DB5"/>
    <w:rsid w:val="00291F65"/>
    <w:rsid w:val="002952D4"/>
    <w:rsid w:val="002A139E"/>
    <w:rsid w:val="002A2EE5"/>
    <w:rsid w:val="002A446D"/>
    <w:rsid w:val="002B3D83"/>
    <w:rsid w:val="002B4264"/>
    <w:rsid w:val="002B6F32"/>
    <w:rsid w:val="002C0D74"/>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A3DE9"/>
    <w:rsid w:val="003B11A0"/>
    <w:rsid w:val="003B6946"/>
    <w:rsid w:val="003B764E"/>
    <w:rsid w:val="003C07C1"/>
    <w:rsid w:val="003C16BD"/>
    <w:rsid w:val="003C211B"/>
    <w:rsid w:val="003C23A2"/>
    <w:rsid w:val="003C28BB"/>
    <w:rsid w:val="003D1D10"/>
    <w:rsid w:val="003D3671"/>
    <w:rsid w:val="003D3F22"/>
    <w:rsid w:val="003D75C1"/>
    <w:rsid w:val="003E67F5"/>
    <w:rsid w:val="003E71B8"/>
    <w:rsid w:val="003F599E"/>
    <w:rsid w:val="003F7499"/>
    <w:rsid w:val="00403263"/>
    <w:rsid w:val="004044ED"/>
    <w:rsid w:val="00404C96"/>
    <w:rsid w:val="00411111"/>
    <w:rsid w:val="00413929"/>
    <w:rsid w:val="00417E4A"/>
    <w:rsid w:val="004208FF"/>
    <w:rsid w:val="00436DEC"/>
    <w:rsid w:val="00451B48"/>
    <w:rsid w:val="00454436"/>
    <w:rsid w:val="004576D5"/>
    <w:rsid w:val="00467845"/>
    <w:rsid w:val="004705D7"/>
    <w:rsid w:val="0047146E"/>
    <w:rsid w:val="004839A6"/>
    <w:rsid w:val="004845AF"/>
    <w:rsid w:val="004854A5"/>
    <w:rsid w:val="0049044A"/>
    <w:rsid w:val="00491532"/>
    <w:rsid w:val="00494834"/>
    <w:rsid w:val="00495A69"/>
    <w:rsid w:val="004A0EDC"/>
    <w:rsid w:val="004A279E"/>
    <w:rsid w:val="004A468F"/>
    <w:rsid w:val="004B54B3"/>
    <w:rsid w:val="004B7FF4"/>
    <w:rsid w:val="004C24E2"/>
    <w:rsid w:val="004D02E6"/>
    <w:rsid w:val="004D0C42"/>
    <w:rsid w:val="004D5A33"/>
    <w:rsid w:val="004E6827"/>
    <w:rsid w:val="004F175F"/>
    <w:rsid w:val="004F23D3"/>
    <w:rsid w:val="004F3DCE"/>
    <w:rsid w:val="004F4663"/>
    <w:rsid w:val="004F53D9"/>
    <w:rsid w:val="004F5C89"/>
    <w:rsid w:val="004F7B8C"/>
    <w:rsid w:val="00500689"/>
    <w:rsid w:val="005013A8"/>
    <w:rsid w:val="00501E49"/>
    <w:rsid w:val="00502F54"/>
    <w:rsid w:val="00502F80"/>
    <w:rsid w:val="00504735"/>
    <w:rsid w:val="00505332"/>
    <w:rsid w:val="00505FDA"/>
    <w:rsid w:val="00511A96"/>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1A5D"/>
    <w:rsid w:val="00573796"/>
    <w:rsid w:val="005818DC"/>
    <w:rsid w:val="00584664"/>
    <w:rsid w:val="00586A14"/>
    <w:rsid w:val="00595A92"/>
    <w:rsid w:val="0059715B"/>
    <w:rsid w:val="005A1289"/>
    <w:rsid w:val="005A2EBA"/>
    <w:rsid w:val="005A48B6"/>
    <w:rsid w:val="005A5B07"/>
    <w:rsid w:val="005A6CD0"/>
    <w:rsid w:val="005B16E3"/>
    <w:rsid w:val="005D0922"/>
    <w:rsid w:val="005D0D97"/>
    <w:rsid w:val="005D232D"/>
    <w:rsid w:val="005D2431"/>
    <w:rsid w:val="005D55AE"/>
    <w:rsid w:val="005D6A38"/>
    <w:rsid w:val="005E53DB"/>
    <w:rsid w:val="005E6A24"/>
    <w:rsid w:val="005F374D"/>
    <w:rsid w:val="005F6B29"/>
    <w:rsid w:val="006009D4"/>
    <w:rsid w:val="00601E5C"/>
    <w:rsid w:val="0060463D"/>
    <w:rsid w:val="00605E42"/>
    <w:rsid w:val="006109BE"/>
    <w:rsid w:val="006145CD"/>
    <w:rsid w:val="006148F8"/>
    <w:rsid w:val="006203AE"/>
    <w:rsid w:val="00623B5C"/>
    <w:rsid w:val="0062421A"/>
    <w:rsid w:val="006254AA"/>
    <w:rsid w:val="00632A49"/>
    <w:rsid w:val="0063485C"/>
    <w:rsid w:val="00641D23"/>
    <w:rsid w:val="00642AAC"/>
    <w:rsid w:val="006432CD"/>
    <w:rsid w:val="006436E7"/>
    <w:rsid w:val="00645317"/>
    <w:rsid w:val="00646BBF"/>
    <w:rsid w:val="00666B31"/>
    <w:rsid w:val="0067043F"/>
    <w:rsid w:val="0067151B"/>
    <w:rsid w:val="006728AE"/>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E3386"/>
    <w:rsid w:val="006E35CF"/>
    <w:rsid w:val="006E4709"/>
    <w:rsid w:val="006E5C8E"/>
    <w:rsid w:val="006E5FD6"/>
    <w:rsid w:val="006E7FDE"/>
    <w:rsid w:val="006F0E30"/>
    <w:rsid w:val="006F3B7F"/>
    <w:rsid w:val="006F4720"/>
    <w:rsid w:val="006F51F9"/>
    <w:rsid w:val="006F7C0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5A98"/>
    <w:rsid w:val="007F7A7B"/>
    <w:rsid w:val="00803052"/>
    <w:rsid w:val="008038CE"/>
    <w:rsid w:val="0081504D"/>
    <w:rsid w:val="008150A9"/>
    <w:rsid w:val="00815A0E"/>
    <w:rsid w:val="00816B2A"/>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1F1"/>
    <w:rsid w:val="0086553D"/>
    <w:rsid w:val="0087008C"/>
    <w:rsid w:val="0087344E"/>
    <w:rsid w:val="008757F5"/>
    <w:rsid w:val="00891FC2"/>
    <w:rsid w:val="0089382C"/>
    <w:rsid w:val="0089446D"/>
    <w:rsid w:val="00896E07"/>
    <w:rsid w:val="008A1B7D"/>
    <w:rsid w:val="008A1BD3"/>
    <w:rsid w:val="008A3143"/>
    <w:rsid w:val="008A5CD3"/>
    <w:rsid w:val="008A5E1F"/>
    <w:rsid w:val="008A5E65"/>
    <w:rsid w:val="008B3481"/>
    <w:rsid w:val="008B74CE"/>
    <w:rsid w:val="008D0617"/>
    <w:rsid w:val="008E11F1"/>
    <w:rsid w:val="008E32A9"/>
    <w:rsid w:val="008E734C"/>
    <w:rsid w:val="008F3841"/>
    <w:rsid w:val="00902C2C"/>
    <w:rsid w:val="00905745"/>
    <w:rsid w:val="009158A2"/>
    <w:rsid w:val="00916626"/>
    <w:rsid w:val="00922677"/>
    <w:rsid w:val="00923109"/>
    <w:rsid w:val="00932E60"/>
    <w:rsid w:val="00937B02"/>
    <w:rsid w:val="009432C0"/>
    <w:rsid w:val="00944049"/>
    <w:rsid w:val="009460D4"/>
    <w:rsid w:val="00946729"/>
    <w:rsid w:val="0094740B"/>
    <w:rsid w:val="00951925"/>
    <w:rsid w:val="009522D4"/>
    <w:rsid w:val="00962163"/>
    <w:rsid w:val="00962392"/>
    <w:rsid w:val="009640A3"/>
    <w:rsid w:val="0096522E"/>
    <w:rsid w:val="009679B2"/>
    <w:rsid w:val="00972728"/>
    <w:rsid w:val="00976105"/>
    <w:rsid w:val="009764EE"/>
    <w:rsid w:val="00976DA9"/>
    <w:rsid w:val="009812A0"/>
    <w:rsid w:val="0098363A"/>
    <w:rsid w:val="009842CA"/>
    <w:rsid w:val="00991D8E"/>
    <w:rsid w:val="009932F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5DE1"/>
    <w:rsid w:val="009E7ABF"/>
    <w:rsid w:val="009F0887"/>
    <w:rsid w:val="00A01D26"/>
    <w:rsid w:val="00A01F05"/>
    <w:rsid w:val="00A05F3B"/>
    <w:rsid w:val="00A070C1"/>
    <w:rsid w:val="00A07F0A"/>
    <w:rsid w:val="00A11341"/>
    <w:rsid w:val="00A17BDD"/>
    <w:rsid w:val="00A277DD"/>
    <w:rsid w:val="00A3457B"/>
    <w:rsid w:val="00A36E1A"/>
    <w:rsid w:val="00A445AD"/>
    <w:rsid w:val="00A56B77"/>
    <w:rsid w:val="00A56BEA"/>
    <w:rsid w:val="00A6415F"/>
    <w:rsid w:val="00A70D33"/>
    <w:rsid w:val="00A7277C"/>
    <w:rsid w:val="00A72ABF"/>
    <w:rsid w:val="00A73F94"/>
    <w:rsid w:val="00A92C37"/>
    <w:rsid w:val="00A943DA"/>
    <w:rsid w:val="00A96BEC"/>
    <w:rsid w:val="00AB0FCD"/>
    <w:rsid w:val="00AB1432"/>
    <w:rsid w:val="00AB5146"/>
    <w:rsid w:val="00AC0B3D"/>
    <w:rsid w:val="00AC746A"/>
    <w:rsid w:val="00AC7962"/>
    <w:rsid w:val="00AD1B0E"/>
    <w:rsid w:val="00AD2F14"/>
    <w:rsid w:val="00AE09D3"/>
    <w:rsid w:val="00AE38F6"/>
    <w:rsid w:val="00AF4C19"/>
    <w:rsid w:val="00AF6B0F"/>
    <w:rsid w:val="00B000B1"/>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3524"/>
    <w:rsid w:val="00B7685C"/>
    <w:rsid w:val="00B774F2"/>
    <w:rsid w:val="00B779DD"/>
    <w:rsid w:val="00B809C6"/>
    <w:rsid w:val="00B90D81"/>
    <w:rsid w:val="00B92742"/>
    <w:rsid w:val="00B93D3F"/>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15FE4"/>
    <w:rsid w:val="00C24810"/>
    <w:rsid w:val="00C25D92"/>
    <w:rsid w:val="00C25F1B"/>
    <w:rsid w:val="00C275A2"/>
    <w:rsid w:val="00C279ED"/>
    <w:rsid w:val="00C30898"/>
    <w:rsid w:val="00C30CE1"/>
    <w:rsid w:val="00C30D4A"/>
    <w:rsid w:val="00C42029"/>
    <w:rsid w:val="00C4323D"/>
    <w:rsid w:val="00C4758A"/>
    <w:rsid w:val="00C4798A"/>
    <w:rsid w:val="00C609E2"/>
    <w:rsid w:val="00C64A65"/>
    <w:rsid w:val="00C64F90"/>
    <w:rsid w:val="00C661C9"/>
    <w:rsid w:val="00C735A8"/>
    <w:rsid w:val="00C76AF4"/>
    <w:rsid w:val="00C901D7"/>
    <w:rsid w:val="00C92898"/>
    <w:rsid w:val="00C934A9"/>
    <w:rsid w:val="00C939B3"/>
    <w:rsid w:val="00C9631D"/>
    <w:rsid w:val="00CA0015"/>
    <w:rsid w:val="00CA13FA"/>
    <w:rsid w:val="00CB1976"/>
    <w:rsid w:val="00CB260D"/>
    <w:rsid w:val="00CC2BFF"/>
    <w:rsid w:val="00CC3725"/>
    <w:rsid w:val="00CC44DE"/>
    <w:rsid w:val="00CC60A3"/>
    <w:rsid w:val="00CC6DAF"/>
    <w:rsid w:val="00CC7B18"/>
    <w:rsid w:val="00CD3E62"/>
    <w:rsid w:val="00CE21A4"/>
    <w:rsid w:val="00CE4A84"/>
    <w:rsid w:val="00CE7E8F"/>
    <w:rsid w:val="00CF0DDA"/>
    <w:rsid w:val="00CF0FC1"/>
    <w:rsid w:val="00CF15FC"/>
    <w:rsid w:val="00D00A73"/>
    <w:rsid w:val="00D07517"/>
    <w:rsid w:val="00D07545"/>
    <w:rsid w:val="00D1299D"/>
    <w:rsid w:val="00D12DDC"/>
    <w:rsid w:val="00D140F8"/>
    <w:rsid w:val="00D15974"/>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329B"/>
    <w:rsid w:val="00E5768C"/>
    <w:rsid w:val="00E63706"/>
    <w:rsid w:val="00E639E0"/>
    <w:rsid w:val="00E70BE3"/>
    <w:rsid w:val="00E71EEF"/>
    <w:rsid w:val="00E72685"/>
    <w:rsid w:val="00E73E4C"/>
    <w:rsid w:val="00E7714F"/>
    <w:rsid w:val="00E87690"/>
    <w:rsid w:val="00E90DA2"/>
    <w:rsid w:val="00E92472"/>
    <w:rsid w:val="00E92986"/>
    <w:rsid w:val="00E960D6"/>
    <w:rsid w:val="00EA062F"/>
    <w:rsid w:val="00EA7B36"/>
    <w:rsid w:val="00EB105F"/>
    <w:rsid w:val="00EB16E6"/>
    <w:rsid w:val="00EC016D"/>
    <w:rsid w:val="00EC6021"/>
    <w:rsid w:val="00ED4D2F"/>
    <w:rsid w:val="00ED53B5"/>
    <w:rsid w:val="00ED7FBA"/>
    <w:rsid w:val="00EE38AC"/>
    <w:rsid w:val="00EF3D2D"/>
    <w:rsid w:val="00EF5E94"/>
    <w:rsid w:val="00F119E5"/>
    <w:rsid w:val="00F138B7"/>
    <w:rsid w:val="00F15FEC"/>
    <w:rsid w:val="00F16B69"/>
    <w:rsid w:val="00F21032"/>
    <w:rsid w:val="00F25587"/>
    <w:rsid w:val="00F30344"/>
    <w:rsid w:val="00F3087A"/>
    <w:rsid w:val="00F33DF9"/>
    <w:rsid w:val="00F35E20"/>
    <w:rsid w:val="00F4244B"/>
    <w:rsid w:val="00F44BBA"/>
    <w:rsid w:val="00F45D32"/>
    <w:rsid w:val="00F475BE"/>
    <w:rsid w:val="00F6300D"/>
    <w:rsid w:val="00F6583B"/>
    <w:rsid w:val="00F67201"/>
    <w:rsid w:val="00F7553E"/>
    <w:rsid w:val="00F81A0A"/>
    <w:rsid w:val="00F8248F"/>
    <w:rsid w:val="00F82C60"/>
    <w:rsid w:val="00F87F04"/>
    <w:rsid w:val="00F91892"/>
    <w:rsid w:val="00F91D3D"/>
    <w:rsid w:val="00F95C83"/>
    <w:rsid w:val="00FA30CD"/>
    <w:rsid w:val="00FB16D4"/>
    <w:rsid w:val="00FC1157"/>
    <w:rsid w:val="00FC2451"/>
    <w:rsid w:val="00FC59D2"/>
    <w:rsid w:val="00FC7BF0"/>
    <w:rsid w:val="00FD082B"/>
    <w:rsid w:val="00FD1641"/>
    <w:rsid w:val="00FD3677"/>
    <w:rsid w:val="00FE1B67"/>
    <w:rsid w:val="00FE4C6A"/>
    <w:rsid w:val="00FF3922"/>
    <w:rsid w:val="00FF44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styleId="Revize">
    <w:name w:val="Revision"/>
    <w:hidden/>
    <w:uiPriority w:val="99"/>
    <w:semiHidden/>
    <w:rsid w:val="003D367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30E06-DEA9-4633-AEBD-9538E579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12386</Words>
  <Characters>73083</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6</cp:revision>
  <cp:lastPrinted>2013-12-19T10:58:00Z</cp:lastPrinted>
  <dcterms:created xsi:type="dcterms:W3CDTF">2023-12-11T16:01:00Z</dcterms:created>
  <dcterms:modified xsi:type="dcterms:W3CDTF">2024-01-03T07:00:00Z</dcterms:modified>
</cp:coreProperties>
</file>