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2CB6" w14:textId="77777777" w:rsidR="009C63CD" w:rsidRDefault="009C63CD" w:rsidP="00084A8B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>třípodlažní</w:t>
      </w:r>
    </w:p>
    <w:p w14:paraId="639E865E" w14:textId="3975AFDB" w:rsidR="00702AE3" w:rsidRDefault="00702AE3" w:rsidP="00084A8B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990429">
        <w:rPr>
          <w:b/>
          <w:snapToGrid w:val="0"/>
          <w:sz w:val="22"/>
          <w:szCs w:val="22"/>
        </w:rPr>
        <w:t xml:space="preserve">Počet stran: </w:t>
      </w:r>
      <w:r w:rsidR="00F82414">
        <w:rPr>
          <w:b/>
          <w:lang w:val="cs-CZ"/>
        </w:rPr>
        <w:t>5</w:t>
      </w:r>
    </w:p>
    <w:p w14:paraId="5395AA20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37F35F07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0E915B1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795F9EF9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77777777" w:rsidR="00702AE3" w:rsidRDefault="00702AE3" w:rsidP="00702AE3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A. Průvodní ZPRÁVA</w:t>
      </w:r>
    </w:p>
    <w:p w14:paraId="7E3B6561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7AD35B8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AF2BAD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992EB09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9D3438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8D34986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CB8503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5EAA3E7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13ED5B2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298E27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285C1ACB" w14:textId="77777777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Akce</w:t>
      </w:r>
      <w:r w:rsidRPr="004A118E">
        <w:rPr>
          <w:rFonts w:ascii="Times New Roman" w:hAnsi="Times New Roman" w:cs="Times New Roman"/>
          <w:sz w:val="24"/>
          <w:szCs w:val="24"/>
        </w:rPr>
        <w:tab/>
        <w:t>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Stavební úpravy Sportovního areálu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Baťov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, Otrokovice</w:t>
      </w:r>
    </w:p>
    <w:p w14:paraId="707C9AE3" w14:textId="77777777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Místo</w:t>
      </w:r>
      <w:r w:rsidRPr="004A118E">
        <w:rPr>
          <w:rFonts w:ascii="Times New Roman" w:hAnsi="Times New Roman" w:cs="Times New Roman"/>
          <w:sz w:val="24"/>
          <w:szCs w:val="24"/>
        </w:rPr>
        <w:tab/>
        <w:t>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Erbenova 1891, 765 02 Otrokovice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Baťov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4ED8B1" w14:textId="77777777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18E">
        <w:rPr>
          <w:rFonts w:ascii="Times New Roman" w:hAnsi="Times New Roman" w:cs="Times New Roman"/>
          <w:bCs/>
          <w:sz w:val="24"/>
          <w:szCs w:val="24"/>
        </w:rPr>
        <w:t>Investor:</w:t>
      </w:r>
      <w:r w:rsidRPr="004A118E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město Otrokovice, nám 3. května 1340, 765 02 Otrokovice</w:t>
      </w:r>
    </w:p>
    <w:p w14:paraId="26DC039A" w14:textId="1411624E" w:rsidR="00CA0D78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 w:rsidR="00F40B7A">
        <w:rPr>
          <w:rFonts w:ascii="Times New Roman" w:hAnsi="Times New Roman" w:cs="Times New Roman"/>
          <w:sz w:val="24"/>
          <w:szCs w:val="24"/>
        </w:rPr>
        <w:t>DSP</w:t>
      </w:r>
    </w:p>
    <w:p w14:paraId="6182E3D0" w14:textId="1F06587B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</w:r>
      <w:r w:rsidR="007D5FE3" w:rsidRPr="007D5FE3">
        <w:rPr>
          <w:rFonts w:ascii="Times New Roman" w:hAnsi="Times New Roman" w:cs="Times New Roman"/>
          <w:sz w:val="24"/>
          <w:szCs w:val="24"/>
        </w:rPr>
        <w:t>Ivana Řehulková</w:t>
      </w:r>
    </w:p>
    <w:p w14:paraId="756A9D98" w14:textId="21446D8B" w:rsidR="00CA0D78" w:rsidRPr="004A118E" w:rsidRDefault="00126064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 w:rsidRPr="00F82414">
        <w:rPr>
          <w:rFonts w:ascii="Times New Roman" w:hAnsi="Times New Roman" w:cs="Times New Roman"/>
          <w:sz w:val="24"/>
          <w:szCs w:val="24"/>
        </w:rPr>
        <w:t>Hl</w:t>
      </w:r>
      <w:r w:rsidR="00CA0D78" w:rsidRPr="00F82414">
        <w:rPr>
          <w:rFonts w:ascii="Times New Roman" w:hAnsi="Times New Roman" w:cs="Times New Roman"/>
          <w:sz w:val="24"/>
          <w:szCs w:val="24"/>
        </w:rPr>
        <w:t>. projektant:</w:t>
      </w:r>
      <w:r w:rsidR="00CA0D78" w:rsidRPr="00F82414">
        <w:rPr>
          <w:rFonts w:ascii="Times New Roman" w:hAnsi="Times New Roman" w:cs="Times New Roman"/>
          <w:sz w:val="24"/>
          <w:szCs w:val="24"/>
        </w:rPr>
        <w:tab/>
      </w:r>
      <w:r w:rsidR="00F82414" w:rsidRPr="00F82414">
        <w:rPr>
          <w:rFonts w:ascii="Times New Roman" w:hAnsi="Times New Roman" w:cs="Times New Roman"/>
          <w:sz w:val="24"/>
          <w:szCs w:val="24"/>
        </w:rPr>
        <w:t>Ing. Martin Dvořák</w:t>
      </w:r>
      <w:r w:rsidR="00617959">
        <w:rPr>
          <w:rFonts w:ascii="Times New Roman" w:hAnsi="Times New Roman" w:cs="Times New Roman"/>
          <w:sz w:val="24"/>
          <w:szCs w:val="24"/>
        </w:rPr>
        <w:t>, MBA</w:t>
      </w:r>
    </w:p>
    <w:p w14:paraId="162CB3CD" w14:textId="77777777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A118E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4A118E">
        <w:rPr>
          <w:rFonts w:ascii="Times New Roman" w:hAnsi="Times New Roman" w:cs="Times New Roman"/>
          <w:sz w:val="24"/>
          <w:szCs w:val="24"/>
        </w:rPr>
        <w:t>. číslo: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154-22</w:t>
      </w:r>
    </w:p>
    <w:p w14:paraId="4BFA8262" w14:textId="77777777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Arch. č.:</w:t>
      </w:r>
      <w:r w:rsidRPr="004A118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15422</w:t>
      </w:r>
    </w:p>
    <w:p w14:paraId="6468CB4E" w14:textId="4259405C" w:rsidR="00CA0D78" w:rsidRPr="004A118E" w:rsidRDefault="00CA0D78" w:rsidP="00CA0D78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118E">
        <w:rPr>
          <w:rFonts w:ascii="Times New Roman" w:hAnsi="Times New Roman" w:cs="Times New Roman"/>
          <w:sz w:val="24"/>
          <w:szCs w:val="24"/>
        </w:rPr>
        <w:t>Datum:</w:t>
      </w:r>
      <w:r w:rsidRPr="004A118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05/2023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Content>
        <w:p w14:paraId="4556267D" w14:textId="77777777" w:rsidR="00702AE3" w:rsidRDefault="00702AE3" w:rsidP="00702AE3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Obsah</w:t>
          </w:r>
        </w:p>
        <w:p w14:paraId="590D2F2B" w14:textId="162FB751" w:rsidR="00080827" w:rsidRDefault="00702AE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\h \z \t "KM nadpis1;1;KM nadpis 2;2" </w:instrText>
          </w:r>
          <w:r>
            <w:rPr>
              <w:rFonts w:ascii="Times New Roman" w:hAnsi="Times New Roman" w:cs="Times New Roman"/>
            </w:rPr>
            <w:fldChar w:fldCharType="separate"/>
          </w:r>
          <w:hyperlink w:anchor="_Toc132289022" w:history="1">
            <w:r w:rsidR="00080827" w:rsidRPr="003A3B60">
              <w:rPr>
                <w:rStyle w:val="Hypertextovodkaz"/>
                <w:noProof/>
              </w:rPr>
              <w:t>A.1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Identifikační údaje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_Toc132289022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69D778E8" w14:textId="772E8D2A" w:rsidR="00080827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3" w:history="1">
            <w:r w:rsidR="00080827" w:rsidRPr="003A3B60">
              <w:rPr>
                <w:rStyle w:val="Hypertextovodkaz"/>
                <w:noProof/>
              </w:rPr>
              <w:t>A.1.1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stavbě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_Toc132289023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0A4658E4" w14:textId="744AFF39" w:rsidR="00080827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4" w:history="1">
            <w:r w:rsidR="00080827" w:rsidRPr="003A3B60">
              <w:rPr>
                <w:rStyle w:val="Hypertextovodkaz"/>
                <w:noProof/>
              </w:rPr>
              <w:t>A.1.2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vlastníkovi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_Toc132289024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47CCD8ED" w14:textId="11E607AA" w:rsidR="00080827" w:rsidRDefault="00000000">
          <w:pPr>
            <w:pStyle w:val="Obsah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5" w:history="1">
            <w:r w:rsidR="00080827" w:rsidRPr="003A3B60">
              <w:rPr>
                <w:rStyle w:val="Hypertextovodkaz"/>
                <w:noProof/>
              </w:rPr>
              <w:t>A.1.3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Údaje o zpracovateli dokumentace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_Toc132289025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3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18AADB7C" w14:textId="521344F5" w:rsidR="00080827" w:rsidRDefault="0000000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6" w:history="1">
            <w:r w:rsidR="00080827" w:rsidRPr="003A3B60">
              <w:rPr>
                <w:rStyle w:val="Hypertextovodkaz"/>
                <w:noProof/>
              </w:rPr>
              <w:t>A.2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Členění odstraňované stavby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_Toc132289026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5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6DB2E049" w14:textId="046BBEBC" w:rsidR="00080827" w:rsidRDefault="0000000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2289027" w:history="1">
            <w:r w:rsidR="00080827" w:rsidRPr="003A3B60">
              <w:rPr>
                <w:rStyle w:val="Hypertextovodkaz"/>
                <w:noProof/>
              </w:rPr>
              <w:t>A.3</w:t>
            </w:r>
            <w:r w:rsidR="00080827">
              <w:rPr>
                <w:rFonts w:eastAsiaTheme="minorEastAsia"/>
                <w:noProof/>
                <w:lang w:eastAsia="cs-CZ"/>
              </w:rPr>
              <w:tab/>
            </w:r>
            <w:r w:rsidR="00080827" w:rsidRPr="003A3B60">
              <w:rPr>
                <w:rStyle w:val="Hypertextovodkaz"/>
                <w:noProof/>
              </w:rPr>
              <w:t>Seznam vstupních podkladů</w:t>
            </w:r>
            <w:r w:rsidR="00080827">
              <w:rPr>
                <w:noProof/>
                <w:webHidden/>
              </w:rPr>
              <w:tab/>
            </w:r>
            <w:r w:rsidR="00080827">
              <w:rPr>
                <w:noProof/>
                <w:webHidden/>
              </w:rPr>
              <w:fldChar w:fldCharType="begin"/>
            </w:r>
            <w:r w:rsidR="00080827">
              <w:rPr>
                <w:noProof/>
                <w:webHidden/>
              </w:rPr>
              <w:instrText xml:space="preserve"> PAGEREF _Toc132289027 \h </w:instrText>
            </w:r>
            <w:r w:rsidR="00080827">
              <w:rPr>
                <w:noProof/>
                <w:webHidden/>
              </w:rPr>
            </w:r>
            <w:r w:rsidR="00080827">
              <w:rPr>
                <w:noProof/>
                <w:webHidden/>
              </w:rPr>
              <w:fldChar w:fldCharType="separate"/>
            </w:r>
            <w:r w:rsidR="00BF1768">
              <w:rPr>
                <w:noProof/>
                <w:webHidden/>
              </w:rPr>
              <w:t>5</w:t>
            </w:r>
            <w:r w:rsidR="00080827">
              <w:rPr>
                <w:noProof/>
                <w:webHidden/>
              </w:rPr>
              <w:fldChar w:fldCharType="end"/>
            </w:r>
          </w:hyperlink>
        </w:p>
        <w:p w14:paraId="55CED54C" w14:textId="02535239" w:rsidR="00702AE3" w:rsidRDefault="00702AE3" w:rsidP="00702AE3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end"/>
          </w:r>
        </w:p>
      </w:sdtContent>
    </w:sdt>
    <w:p w14:paraId="7AD9A7D0" w14:textId="140D4080" w:rsidR="00702AE3" w:rsidRDefault="00702AE3" w:rsidP="00702AE3">
      <w:pPr>
        <w:jc w:val="both"/>
      </w:pPr>
      <w:r>
        <w:br w:type="page"/>
      </w:r>
    </w:p>
    <w:p w14:paraId="0B07C349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0" w:name="_Toc132289022"/>
      <w:r>
        <w:lastRenderedPageBreak/>
        <w:t>Identifikační údaje</w:t>
      </w:r>
      <w:bookmarkEnd w:id="0"/>
    </w:p>
    <w:p w14:paraId="43DB9093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1" w:name="_Toc132289023"/>
      <w:r>
        <w:t>Údaje o stavbě</w:t>
      </w:r>
      <w:bookmarkEnd w:id="1"/>
    </w:p>
    <w:p w14:paraId="59463510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rPr>
          <w:rStyle w:val="KMnadpis3Char"/>
        </w:rPr>
        <w:t>Název stavby:</w:t>
      </w:r>
      <w:r>
        <w:t xml:space="preserve"> </w:t>
      </w:r>
    </w:p>
    <w:p w14:paraId="756E8299" w14:textId="3DE787EB" w:rsidR="00702AE3" w:rsidRDefault="00A84C10" w:rsidP="00CA0D78">
      <w:pPr>
        <w:pStyle w:val="KMnormal"/>
        <w:jc w:val="both"/>
        <w:rPr>
          <w:szCs w:val="24"/>
        </w:rPr>
      </w:pPr>
      <w:r>
        <w:rPr>
          <w:rFonts w:cs="Times New Roman"/>
          <w:color w:val="000000"/>
          <w:szCs w:val="24"/>
          <w:shd w:val="clear" w:color="auto" w:fill="FFFFFF"/>
        </w:rPr>
        <w:t xml:space="preserve">Stavební úpravy Sportovního areálu </w:t>
      </w:r>
      <w:proofErr w:type="spellStart"/>
      <w:r>
        <w:rPr>
          <w:rFonts w:cs="Times New Roman"/>
          <w:color w:val="000000"/>
          <w:szCs w:val="24"/>
          <w:shd w:val="clear" w:color="auto" w:fill="FFFFFF"/>
        </w:rPr>
        <w:t>Baťov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>, Otrokovice</w:t>
      </w:r>
    </w:p>
    <w:p w14:paraId="2B9514FB" w14:textId="77777777" w:rsidR="00702AE3" w:rsidRDefault="00702AE3" w:rsidP="00702AE3">
      <w:pPr>
        <w:pStyle w:val="KMnadpis3"/>
        <w:numPr>
          <w:ilvl w:val="0"/>
          <w:numId w:val="14"/>
        </w:numPr>
        <w:jc w:val="both"/>
        <w:rPr>
          <w:rFonts w:cstheme="majorBidi"/>
        </w:rPr>
      </w:pPr>
      <w:r>
        <w:t>Místo stavby (adresa, čísla popisná, katastrální území, parcelní čísla pozemků):</w:t>
      </w:r>
    </w:p>
    <w:p w14:paraId="0D56DA01" w14:textId="35692808" w:rsidR="00CA0D78" w:rsidRPr="002D5D07" w:rsidRDefault="00CA0D78" w:rsidP="00CA0D78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D5D07">
        <w:rPr>
          <w:rFonts w:cs="Times New Roman"/>
          <w:color w:val="000000"/>
          <w:szCs w:val="24"/>
          <w:shd w:val="clear" w:color="auto" w:fill="FFFFFF"/>
        </w:rPr>
        <w:t>Adresa:</w:t>
      </w:r>
      <w:r>
        <w:rPr>
          <w:rFonts w:cs="Times New Roman"/>
          <w:color w:val="000000"/>
          <w:szCs w:val="24"/>
          <w:shd w:val="clear" w:color="auto" w:fill="FFFFFF"/>
        </w:rPr>
        <w:tab/>
        <w:t xml:space="preserve">Erbenova 1891, 765 02 Otrokovice – </w:t>
      </w:r>
      <w:proofErr w:type="spellStart"/>
      <w:r>
        <w:rPr>
          <w:rFonts w:cs="Times New Roman"/>
          <w:color w:val="000000"/>
          <w:szCs w:val="24"/>
          <w:shd w:val="clear" w:color="auto" w:fill="FFFFFF"/>
        </w:rPr>
        <w:t>Baťov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14:paraId="57F60B9D" w14:textId="77777777" w:rsidR="00CA0D78" w:rsidRPr="002D5D07" w:rsidRDefault="00CA0D78" w:rsidP="00CA0D78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D5D07">
        <w:rPr>
          <w:rFonts w:cs="Times New Roman"/>
          <w:color w:val="000000"/>
          <w:szCs w:val="24"/>
          <w:shd w:val="clear" w:color="auto" w:fill="FFFFFF"/>
        </w:rPr>
        <w:t xml:space="preserve">K. </w:t>
      </w: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ú.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:</w:t>
      </w:r>
      <w:r>
        <w:rPr>
          <w:rFonts w:cs="Times New Roman"/>
          <w:color w:val="000000"/>
          <w:szCs w:val="24"/>
          <w:shd w:val="clear" w:color="auto" w:fill="FFFFFF"/>
        </w:rPr>
        <w:tab/>
      </w:r>
      <w:r>
        <w:rPr>
          <w:rFonts w:cs="Times New Roman"/>
          <w:color w:val="000000"/>
          <w:szCs w:val="24"/>
          <w:shd w:val="clear" w:color="auto" w:fill="FFFFFF"/>
        </w:rPr>
        <w:tab/>
        <w:t>Otrokovice [716731]</w:t>
      </w:r>
    </w:p>
    <w:p w14:paraId="320467A2" w14:textId="2777B38F" w:rsidR="00702AE3" w:rsidRDefault="00CA0D78" w:rsidP="00CA0D78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Parc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. č.:</w:t>
      </w:r>
      <w:r>
        <w:rPr>
          <w:rFonts w:cs="Times New Roman"/>
          <w:color w:val="000000"/>
          <w:szCs w:val="24"/>
          <w:shd w:val="clear" w:color="auto" w:fill="FFFFFF"/>
        </w:rPr>
        <w:tab/>
        <w:t>st. 3615</w:t>
      </w:r>
    </w:p>
    <w:p w14:paraId="6E087F2D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t xml:space="preserve">Předmět dokumentace – nová stavba nebo změna dokončené stavby, trvalá nebo dočasná stavba, účel užívání stavby: </w:t>
      </w:r>
    </w:p>
    <w:p w14:paraId="5703CC92" w14:textId="12459FC4" w:rsidR="00702AE3" w:rsidRDefault="00CA0D78" w:rsidP="00702AE3">
      <w:pPr>
        <w:pStyle w:val="KMnormal"/>
        <w:jc w:val="both"/>
      </w:pPr>
      <w:r w:rsidRPr="00A500B3">
        <w:t xml:space="preserve">Jedná se o stavební úpravu objektu </w:t>
      </w:r>
      <w:r>
        <w:t>S</w:t>
      </w:r>
      <w:r w:rsidRPr="00A500B3">
        <w:t xml:space="preserve">portovního areálu </w:t>
      </w:r>
      <w:proofErr w:type="spellStart"/>
      <w:r w:rsidRPr="00A500B3">
        <w:t>Baťov</w:t>
      </w:r>
      <w:proofErr w:type="spellEnd"/>
      <w:r w:rsidRPr="00A500B3">
        <w:t xml:space="preserve"> v Otrokovicích spočívající v </w:t>
      </w:r>
      <w:r>
        <w:t>redukci</w:t>
      </w:r>
      <w:r w:rsidRPr="00A500B3">
        <w:t xml:space="preserve"> </w:t>
      </w:r>
      <w:r>
        <w:t>nevytíženého</w:t>
      </w:r>
      <w:r w:rsidRPr="00A500B3">
        <w:t xml:space="preserve"> wellness v rozsahu odstranění vířivých a masážních van se zachováním sauny, ochlazovacích sprch a odpočinkové zóny při sauně</w:t>
      </w:r>
      <w:r>
        <w:t xml:space="preserve"> a prostoru pro provádění masáží</w:t>
      </w:r>
      <w:r w:rsidRPr="00A500B3">
        <w:t xml:space="preserve">. Dále bude zrušena </w:t>
      </w:r>
      <w:r>
        <w:t xml:space="preserve">nevytížená </w:t>
      </w:r>
      <w:r w:rsidRPr="00A500B3">
        <w:t xml:space="preserve">klubovna se zázemím, kde bude nově vybudována tělocvična </w:t>
      </w:r>
      <w:r>
        <w:t>pro sportovní aktivity typu gymnastický aerobik s novým zázemím a to šatna, sprchy, WC, odkládací prostor nářadí a kancelář trenéra. Součástí navrhovaných úprav bude vybudování kanceláře správce budovy s hygienickým zázemím. Dále je navržena nová úklidová místnost a zvětšená recepce s pokladnou</w:t>
      </w:r>
    </w:p>
    <w:p w14:paraId="47CBD42E" w14:textId="77777777" w:rsidR="00702AE3" w:rsidRDefault="00702AE3" w:rsidP="00702AE3">
      <w:pPr>
        <w:pStyle w:val="KMnormal"/>
        <w:jc w:val="both"/>
      </w:pPr>
    </w:p>
    <w:p w14:paraId="7197CC10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2" w:name="_Toc132289024"/>
      <w:r>
        <w:t>Údaje o vlastníkovi</w:t>
      </w:r>
      <w:bookmarkEnd w:id="2"/>
    </w:p>
    <w:p w14:paraId="0721F243" w14:textId="79C2C2B4" w:rsidR="00CA0D78" w:rsidRDefault="00CA0D78" w:rsidP="00CA0D78">
      <w:pPr>
        <w:pStyle w:val="KMnormal"/>
        <w:spacing w:before="60" w:after="80"/>
        <w:jc w:val="both"/>
      </w:pPr>
      <w:r>
        <w:t>Vlastník:</w:t>
      </w:r>
      <w:r>
        <w:tab/>
        <w:t>město Otrokovice</w:t>
      </w:r>
    </w:p>
    <w:p w14:paraId="3C57B71A" w14:textId="77777777" w:rsidR="00CA0D78" w:rsidRDefault="00CA0D78" w:rsidP="00CA0D78">
      <w:pPr>
        <w:pStyle w:val="KMnormal"/>
        <w:spacing w:before="60" w:after="80"/>
        <w:jc w:val="both"/>
      </w:pPr>
      <w:r>
        <w:t>Sídlo:</w:t>
      </w:r>
      <w:r>
        <w:tab/>
      </w:r>
      <w:r>
        <w:tab/>
        <w:t>nám. 3. května 1340, 765 02 Otrokovice</w:t>
      </w:r>
    </w:p>
    <w:p w14:paraId="0C183438" w14:textId="77777777" w:rsidR="00CA0D78" w:rsidRDefault="00CA0D78" w:rsidP="00CA0D78">
      <w:pPr>
        <w:pStyle w:val="KMnormal"/>
        <w:spacing w:before="60" w:after="80"/>
        <w:jc w:val="both"/>
      </w:pPr>
      <w:r>
        <w:t>IČ:</w:t>
      </w:r>
      <w:r>
        <w:tab/>
      </w:r>
      <w:r>
        <w:tab/>
        <w:t xml:space="preserve">002 84 301 </w:t>
      </w:r>
    </w:p>
    <w:p w14:paraId="70981EDC" w14:textId="1797FEAB" w:rsidR="00702AE3" w:rsidRDefault="00702AE3" w:rsidP="00CA0D78">
      <w:pPr>
        <w:pStyle w:val="KMnormal"/>
        <w:spacing w:before="60" w:after="80"/>
        <w:jc w:val="both"/>
        <w:rPr>
          <w:rFonts w:cs="Times New Roman"/>
          <w:bCs/>
          <w:szCs w:val="24"/>
        </w:rPr>
      </w:pPr>
    </w:p>
    <w:p w14:paraId="16E4C327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3" w:name="_Toc132289025"/>
      <w:r>
        <w:t>Údaje o zpracovateli dokumentace</w:t>
      </w:r>
      <w:bookmarkEnd w:id="3"/>
    </w:p>
    <w:p w14:paraId="611F71ED" w14:textId="5A7EA525" w:rsidR="00702AE3" w:rsidRDefault="00702AE3" w:rsidP="00702AE3">
      <w:pPr>
        <w:pStyle w:val="KMnormal"/>
        <w:spacing w:before="60" w:after="80"/>
        <w:jc w:val="both"/>
      </w:pPr>
      <w:r>
        <w:t>Zpracovatel:</w:t>
      </w:r>
      <w:r w:rsidR="003B4D54">
        <w:tab/>
      </w:r>
      <w:r w:rsidR="003B4D54">
        <w:tab/>
      </w:r>
      <w:r w:rsidR="003B4D54">
        <w:tab/>
      </w:r>
      <w:r w:rsidR="00126064">
        <w:t>DAZ designs4U s.r.o.</w:t>
      </w:r>
    </w:p>
    <w:p w14:paraId="0E628B3C" w14:textId="5ACD0BFB" w:rsidR="00702AE3" w:rsidRDefault="00702AE3" w:rsidP="00702AE3">
      <w:pPr>
        <w:pStyle w:val="KMnormal"/>
        <w:spacing w:before="60" w:after="80"/>
        <w:jc w:val="both"/>
      </w:pPr>
      <w:r>
        <w:t>Sídlo:</w:t>
      </w:r>
      <w:r>
        <w:tab/>
      </w:r>
      <w:r>
        <w:tab/>
      </w:r>
      <w:r>
        <w:tab/>
      </w:r>
      <w:r>
        <w:tab/>
      </w:r>
      <w:r w:rsidR="00126064">
        <w:t>Tršice 27</w:t>
      </w:r>
      <w:r>
        <w:t xml:space="preserve">, </w:t>
      </w:r>
      <w:r w:rsidR="00126064">
        <w:t>783 57 Tršice</w:t>
      </w:r>
    </w:p>
    <w:p w14:paraId="6BA9FA2F" w14:textId="2945801E" w:rsidR="00702AE3" w:rsidRDefault="00702AE3" w:rsidP="00702AE3">
      <w:pPr>
        <w:pStyle w:val="KMnormal"/>
        <w:spacing w:before="60" w:after="80"/>
        <w:jc w:val="both"/>
      </w:pPr>
      <w:r>
        <w:t>IČO:</w:t>
      </w:r>
      <w:r>
        <w:tab/>
      </w:r>
      <w:r>
        <w:tab/>
      </w:r>
      <w:r>
        <w:tab/>
      </w:r>
      <w:r>
        <w:tab/>
      </w:r>
      <w:r w:rsidR="00126064">
        <w:t>06933602</w:t>
      </w:r>
    </w:p>
    <w:p w14:paraId="6982EA45" w14:textId="39F535A3" w:rsidR="003B4D54" w:rsidRDefault="00702AE3" w:rsidP="00702AE3">
      <w:pPr>
        <w:pStyle w:val="KMnormal"/>
        <w:spacing w:before="60" w:after="80"/>
        <w:jc w:val="both"/>
      </w:pPr>
      <w:r>
        <w:t>Vypracoval:</w:t>
      </w:r>
      <w:r>
        <w:tab/>
      </w:r>
      <w:r>
        <w:tab/>
      </w:r>
      <w:r>
        <w:tab/>
      </w:r>
      <w:r w:rsidR="003B4D54">
        <w:t>Bc. Kamila Machová</w:t>
      </w:r>
    </w:p>
    <w:p w14:paraId="46FE79B4" w14:textId="77777777" w:rsidR="00617959" w:rsidRPr="00617959" w:rsidRDefault="00702AE3" w:rsidP="00702AE3">
      <w:pPr>
        <w:pStyle w:val="KMnormal"/>
        <w:spacing w:before="60" w:after="80"/>
        <w:jc w:val="both"/>
      </w:pPr>
      <w:r w:rsidRPr="00617959">
        <w:t xml:space="preserve">Hlavní projektant: </w:t>
      </w:r>
      <w:r w:rsidRPr="00617959">
        <w:tab/>
      </w:r>
      <w:r w:rsidR="00080827" w:rsidRPr="00617959">
        <w:tab/>
      </w:r>
      <w:r w:rsidR="00F82414" w:rsidRPr="00617959">
        <w:t>Ing. Martin Dvořák</w:t>
      </w:r>
      <w:r w:rsidRPr="00617959">
        <w:t>,</w:t>
      </w:r>
      <w:r w:rsidR="00617959" w:rsidRPr="00617959">
        <w:t xml:space="preserve"> MBA</w:t>
      </w:r>
      <w:r w:rsidRPr="00617959">
        <w:t xml:space="preserve"> </w:t>
      </w:r>
    </w:p>
    <w:p w14:paraId="767EC4BF" w14:textId="575E46A0" w:rsidR="00702AE3" w:rsidRPr="00617959" w:rsidRDefault="00702AE3" w:rsidP="00617959">
      <w:pPr>
        <w:pStyle w:val="KMnormal"/>
        <w:spacing w:before="60" w:after="80"/>
        <w:ind w:left="4930" w:firstLine="26"/>
        <w:jc w:val="both"/>
      </w:pPr>
      <w:r w:rsidRPr="00617959">
        <w:t xml:space="preserve">ČKAIT </w:t>
      </w:r>
      <w:r w:rsidR="00617959" w:rsidRPr="00617959">
        <w:t>1201408</w:t>
      </w:r>
    </w:p>
    <w:p w14:paraId="784EB9D0" w14:textId="21441C1D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  <w:r w:rsidRPr="00975EC3">
        <w:tab/>
      </w:r>
      <w:r w:rsidRPr="00975EC3">
        <w:tab/>
      </w:r>
      <w:r w:rsidRPr="00975EC3">
        <w:tab/>
      </w:r>
      <w:r w:rsidRPr="00975EC3">
        <w:tab/>
      </w:r>
      <w:r w:rsidRPr="00975EC3">
        <w:tab/>
        <w:t xml:space="preserve">tel. </w:t>
      </w:r>
      <w:r w:rsidR="00975EC3" w:rsidRPr="00975EC3">
        <w:t>724 188 050</w:t>
      </w:r>
      <w:r w:rsidRPr="00975EC3">
        <w:t xml:space="preserve">, </w:t>
      </w:r>
      <w:hyperlink r:id="rId7" w:history="1">
        <w:r w:rsidR="00975EC3" w:rsidRPr="00975EC3">
          <w:rPr>
            <w:rStyle w:val="Hypertextovodkaz"/>
          </w:rPr>
          <w:t>dvorak@daztrsice.cz</w:t>
        </w:r>
      </w:hyperlink>
    </w:p>
    <w:p w14:paraId="7F3B4616" w14:textId="77777777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</w:p>
    <w:p w14:paraId="70CF9A0A" w14:textId="77777777" w:rsidR="00CA0D78" w:rsidRDefault="00CA0D78" w:rsidP="00702AE3">
      <w:pPr>
        <w:pStyle w:val="KMnormal"/>
        <w:spacing w:before="60" w:after="80"/>
        <w:jc w:val="both"/>
        <w:rPr>
          <w:rStyle w:val="Hypertextovodkaz"/>
        </w:rPr>
      </w:pPr>
    </w:p>
    <w:p w14:paraId="224CADB3" w14:textId="659B3137" w:rsidR="00975EC3" w:rsidRDefault="00702AE3" w:rsidP="00975EC3">
      <w:pPr>
        <w:pStyle w:val="KMnormal"/>
        <w:spacing w:before="60" w:after="80"/>
        <w:rPr>
          <w:u w:val="single"/>
        </w:rPr>
      </w:pPr>
      <w:r>
        <w:rPr>
          <w:u w:val="single"/>
        </w:rPr>
        <w:lastRenderedPageBreak/>
        <w:t>Projektanti jednotlivých částí projektové dokumentace:</w:t>
      </w:r>
    </w:p>
    <w:p w14:paraId="0DBBED84" w14:textId="77777777" w:rsidR="00617959" w:rsidRPr="00975EC3" w:rsidRDefault="00617959" w:rsidP="00975EC3">
      <w:pPr>
        <w:pStyle w:val="KMnormal"/>
        <w:spacing w:before="60" w:after="80"/>
        <w:rPr>
          <w:u w:val="single"/>
        </w:rPr>
      </w:pPr>
    </w:p>
    <w:p w14:paraId="3E37D9A2" w14:textId="2A7F66AD" w:rsidR="00702AE3" w:rsidRDefault="00702AE3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 xml:space="preserve">D.1.1 – </w:t>
      </w:r>
      <w:r w:rsidR="00F82414">
        <w:rPr>
          <w:b/>
          <w:bCs/>
        </w:rPr>
        <w:t>ARCHITEKTONICKO-STAVEBNÍ ŘEŠENÍ</w:t>
      </w:r>
    </w:p>
    <w:p w14:paraId="7FA50100" w14:textId="6BBA4FFB" w:rsidR="00702AE3" w:rsidRPr="00126064" w:rsidRDefault="00702AE3" w:rsidP="00702AE3">
      <w:pPr>
        <w:pStyle w:val="KMnormal"/>
        <w:spacing w:before="60" w:after="80"/>
        <w:rPr>
          <w:highlight w:val="red"/>
        </w:rPr>
      </w:pPr>
      <w:r w:rsidRPr="00F82414">
        <w:t xml:space="preserve">Odp. projektant: </w:t>
      </w:r>
      <w:r w:rsidRPr="00F82414">
        <w:tab/>
      </w:r>
      <w:r w:rsidR="00F82414" w:rsidRPr="00F82414">
        <w:t>Ing. Martin  Dvořák</w:t>
      </w:r>
      <w:r w:rsidR="00617959">
        <w:t>, MBA</w:t>
      </w:r>
      <w:r w:rsidRPr="00126064">
        <w:rPr>
          <w:rFonts w:cs="Times New Roman"/>
          <w:color w:val="222222"/>
          <w:szCs w:val="24"/>
          <w:highlight w:val="red"/>
          <w:shd w:val="clear" w:color="auto" w:fill="FFFFFF"/>
        </w:rPr>
        <w:br/>
      </w:r>
      <w:r w:rsidRPr="00975EC3">
        <w:t xml:space="preserve">E-mail: </w:t>
      </w:r>
      <w:r w:rsidRPr="00975EC3">
        <w:tab/>
      </w:r>
      <w:r w:rsidRPr="00975EC3">
        <w:tab/>
      </w:r>
      <w:hyperlink r:id="rId8" w:history="1">
        <w:r w:rsidR="00975EC3" w:rsidRPr="00975EC3">
          <w:rPr>
            <w:rStyle w:val="Hypertextovodkaz"/>
          </w:rPr>
          <w:t>dvorak@daztrsice.cz</w:t>
        </w:r>
      </w:hyperlink>
      <w:r w:rsidRPr="00975EC3">
        <w:t xml:space="preserve"> </w:t>
      </w:r>
      <w:r w:rsidRPr="00975EC3">
        <w:br/>
        <w:t>Tel.:</w:t>
      </w:r>
      <w:r w:rsidRPr="00975EC3">
        <w:tab/>
      </w:r>
      <w:r w:rsidRPr="00975EC3">
        <w:tab/>
      </w:r>
      <w:r w:rsidRPr="00975EC3">
        <w:tab/>
        <w:t>+420</w:t>
      </w:r>
      <w:r w:rsidR="00975EC3" w:rsidRPr="00975EC3">
        <w:t> 724 188 050</w:t>
      </w:r>
    </w:p>
    <w:p w14:paraId="78246571" w14:textId="2FF38C23" w:rsidR="00702AE3" w:rsidRDefault="00702AE3" w:rsidP="00702AE3">
      <w:pPr>
        <w:pStyle w:val="KMnormal"/>
        <w:spacing w:before="60" w:after="80"/>
      </w:pPr>
      <w:r w:rsidRPr="00617959">
        <w:t>ČKAIT:</w:t>
      </w:r>
      <w:r w:rsidRPr="00617959">
        <w:tab/>
      </w:r>
      <w:r w:rsidRPr="00617959">
        <w:tab/>
      </w:r>
      <w:r w:rsidR="00617959" w:rsidRPr="00617959">
        <w:t>1201408</w:t>
      </w:r>
    </w:p>
    <w:p w14:paraId="0A447C14" w14:textId="0058CA96" w:rsidR="00126064" w:rsidRDefault="00126064" w:rsidP="00702AE3">
      <w:pPr>
        <w:pStyle w:val="KMnormal"/>
        <w:spacing w:before="60" w:after="80"/>
      </w:pPr>
    </w:p>
    <w:p w14:paraId="5D62B5B0" w14:textId="39375D37" w:rsidR="00126064" w:rsidRDefault="00126064" w:rsidP="00126064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D.1.3 – POŽÁRNĚ BEZPEČNOSTNÍ ŘEŠENÍ</w:t>
      </w:r>
    </w:p>
    <w:p w14:paraId="2EE10C03" w14:textId="5D272CDB" w:rsidR="00126064" w:rsidRPr="00F82414" w:rsidRDefault="00126064" w:rsidP="00126064">
      <w:pPr>
        <w:pStyle w:val="KMnormal"/>
        <w:spacing w:before="60" w:after="80"/>
      </w:pPr>
      <w:r w:rsidRPr="00F82414">
        <w:t xml:space="preserve">Odp. projektant: </w:t>
      </w:r>
      <w:r w:rsidRPr="00F82414">
        <w:tab/>
      </w:r>
      <w:r w:rsidR="00F82414" w:rsidRPr="00F82414">
        <w:t>Ing. Zbyněk Pospíšil</w:t>
      </w:r>
      <w:r w:rsidRPr="00F82414">
        <w:rPr>
          <w:rFonts w:cs="Times New Roman"/>
          <w:color w:val="222222"/>
          <w:szCs w:val="24"/>
          <w:shd w:val="clear" w:color="auto" w:fill="FFFFFF"/>
        </w:rPr>
        <w:br/>
      </w:r>
      <w:r w:rsidRPr="00F82414">
        <w:t xml:space="preserve">E-mail: </w:t>
      </w:r>
      <w:r w:rsidRPr="00F82414">
        <w:tab/>
      </w:r>
      <w:r w:rsidRPr="00F82414">
        <w:tab/>
      </w:r>
      <w:hyperlink r:id="rId9" w:history="1">
        <w:r w:rsidR="00F82414" w:rsidRPr="00F82414">
          <w:rPr>
            <w:rStyle w:val="Hypertextovodkaz"/>
          </w:rPr>
          <w:t>pospisil@pavlacky.cz</w:t>
        </w:r>
      </w:hyperlink>
      <w:r w:rsidRPr="00F82414">
        <w:t xml:space="preserve"> </w:t>
      </w:r>
      <w:r w:rsidRPr="00F82414">
        <w:br/>
        <w:t>Tel.:</w:t>
      </w:r>
      <w:r w:rsidRPr="00F82414">
        <w:tab/>
      </w:r>
      <w:r w:rsidRPr="00F82414">
        <w:tab/>
      </w:r>
      <w:r w:rsidRPr="00F82414">
        <w:tab/>
      </w:r>
      <w:r w:rsidR="00F82414" w:rsidRPr="00F82414">
        <w:t>+420 604 155 691</w:t>
      </w:r>
    </w:p>
    <w:p w14:paraId="0A969839" w14:textId="5551318B" w:rsidR="00126064" w:rsidRDefault="00126064" w:rsidP="00126064">
      <w:pPr>
        <w:pStyle w:val="KMnormal"/>
        <w:spacing w:before="60" w:after="80"/>
      </w:pPr>
      <w:r w:rsidRPr="00F82414">
        <w:t>ČKAIT:</w:t>
      </w:r>
      <w:r w:rsidRPr="00F82414">
        <w:tab/>
      </w:r>
      <w:r w:rsidRPr="00F82414">
        <w:tab/>
      </w:r>
      <w:r w:rsidR="00F82414" w:rsidRPr="00F82414">
        <w:t>1302013</w:t>
      </w:r>
    </w:p>
    <w:p w14:paraId="4038C823" w14:textId="77777777" w:rsidR="00126064" w:rsidRDefault="00126064" w:rsidP="00126064">
      <w:pPr>
        <w:pStyle w:val="KMnormal"/>
        <w:spacing w:before="60" w:after="80"/>
      </w:pPr>
    </w:p>
    <w:p w14:paraId="25979B70" w14:textId="3A002105" w:rsidR="00702AE3" w:rsidRDefault="00702AE3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</w:t>
      </w:r>
      <w:r w:rsidR="002E5DC8">
        <w:rPr>
          <w:b/>
          <w:bCs/>
        </w:rPr>
        <w:t>4</w:t>
      </w:r>
      <w:r>
        <w:rPr>
          <w:b/>
          <w:bCs/>
        </w:rPr>
        <w:t>.</w:t>
      </w:r>
      <w:r w:rsidR="009F561C">
        <w:rPr>
          <w:b/>
          <w:bCs/>
        </w:rPr>
        <w:t>1</w:t>
      </w:r>
      <w:r>
        <w:rPr>
          <w:b/>
          <w:bCs/>
        </w:rPr>
        <w:t xml:space="preserve"> – </w:t>
      </w:r>
      <w:r w:rsidR="002E5DC8">
        <w:rPr>
          <w:b/>
          <w:bCs/>
        </w:rPr>
        <w:t>ZDRAVOTNÍ TECHNIKA</w:t>
      </w:r>
    </w:p>
    <w:p w14:paraId="4432EE88" w14:textId="2274161F" w:rsidR="00702AE3" w:rsidRPr="007A25BE" w:rsidRDefault="00702AE3" w:rsidP="007A25BE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 w:rsidR="00515284">
        <w:rPr>
          <w:rFonts w:cs="Times New Roman"/>
          <w:szCs w:val="24"/>
        </w:rPr>
        <w:t xml:space="preserve">Ing. </w:t>
      </w:r>
      <w:r w:rsidR="002E5DC8">
        <w:rPr>
          <w:rFonts w:cs="Times New Roman"/>
          <w:color w:val="333333"/>
          <w:szCs w:val="24"/>
          <w:shd w:val="clear" w:color="auto" w:fill="FFFFFF"/>
        </w:rPr>
        <w:t xml:space="preserve">Dušan </w:t>
      </w:r>
      <w:proofErr w:type="spellStart"/>
      <w:r w:rsidR="002E5DC8">
        <w:rPr>
          <w:rFonts w:cs="Times New Roman"/>
          <w:color w:val="333333"/>
          <w:szCs w:val="24"/>
          <w:shd w:val="clear" w:color="auto" w:fill="FFFFFF"/>
        </w:rPr>
        <w:t>Variš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10" w:tgtFrame="_blank" w:history="1">
        <w:r w:rsidR="007A25BE" w:rsidRPr="007A25BE">
          <w:rPr>
            <w:rStyle w:val="Hypertextovodkaz"/>
            <w:rFonts w:ascii="Time)" w:hAnsi="Time)" w:cs="Arial"/>
            <w:color w:val="1155CC"/>
          </w:rPr>
          <w:t>dvaris@volny.cz</w:t>
        </w:r>
      </w:hyperlink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5468DE" w:rsidRPr="005468DE">
        <w:rPr>
          <w:rFonts w:cs="Times New Roman"/>
          <w:szCs w:val="24"/>
        </w:rPr>
        <w:t>+420</w:t>
      </w:r>
      <w:r w:rsidR="009F561C">
        <w:rPr>
          <w:rFonts w:cs="Times New Roman"/>
          <w:szCs w:val="24"/>
        </w:rPr>
        <w:t> </w:t>
      </w:r>
      <w:r w:rsidR="005468DE" w:rsidRPr="005468DE">
        <w:rPr>
          <w:rFonts w:cs="Times New Roman"/>
          <w:szCs w:val="24"/>
        </w:rPr>
        <w:t>603</w:t>
      </w:r>
      <w:r w:rsidR="009F561C">
        <w:rPr>
          <w:rFonts w:cs="Times New Roman"/>
          <w:szCs w:val="24"/>
        </w:rPr>
        <w:t xml:space="preserve"> </w:t>
      </w:r>
      <w:r w:rsidR="005468DE" w:rsidRPr="005468DE">
        <w:rPr>
          <w:rFonts w:cs="Times New Roman"/>
          <w:szCs w:val="24"/>
        </w:rPr>
        <w:t>836 250</w:t>
      </w:r>
    </w:p>
    <w:p w14:paraId="70F59EE3" w14:textId="0AC63A69" w:rsidR="00702AE3" w:rsidRDefault="00702AE3" w:rsidP="00702AE3">
      <w:pPr>
        <w:pStyle w:val="KMnormal"/>
        <w:spacing w:before="60" w:after="80"/>
      </w:pPr>
      <w:r>
        <w:t>ČKAIT:</w:t>
      </w:r>
      <w:r>
        <w:tab/>
      </w:r>
      <w:r>
        <w:tab/>
      </w:r>
      <w:r w:rsidR="002E5DC8">
        <w:t>1301450</w:t>
      </w:r>
    </w:p>
    <w:p w14:paraId="77B7FD03" w14:textId="77777777" w:rsidR="009F561C" w:rsidRDefault="009F561C" w:rsidP="00702AE3">
      <w:pPr>
        <w:pStyle w:val="KMnormal"/>
        <w:spacing w:before="60" w:after="80"/>
      </w:pPr>
    </w:p>
    <w:p w14:paraId="6AD7D6A3" w14:textId="31FF8FEA" w:rsidR="009F561C" w:rsidRDefault="009F561C" w:rsidP="009F561C">
      <w:pPr>
        <w:pStyle w:val="KMnormal"/>
        <w:spacing w:before="60" w:after="80"/>
        <w:rPr>
          <w:b/>
          <w:bCs/>
        </w:rPr>
      </w:pPr>
      <w:r>
        <w:rPr>
          <w:b/>
          <w:bCs/>
        </w:rPr>
        <w:t xml:space="preserve">D.1.4.2 – </w:t>
      </w:r>
      <w:r w:rsidR="00CA0D78">
        <w:rPr>
          <w:b/>
          <w:bCs/>
        </w:rPr>
        <w:t>ÚSTŘEDNÍ TOPENÍ</w:t>
      </w:r>
    </w:p>
    <w:p w14:paraId="1A66CB82" w14:textId="6D4E24B3" w:rsidR="00CA0D78" w:rsidRPr="007A25BE" w:rsidRDefault="00CA0D78" w:rsidP="00CA0D78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 w:rsidR="00515284">
        <w:rPr>
          <w:rFonts w:cs="Times New Roman"/>
          <w:szCs w:val="24"/>
        </w:rPr>
        <w:t xml:space="preserve">Ing. </w:t>
      </w:r>
      <w:r>
        <w:rPr>
          <w:rFonts w:cs="Times New Roman"/>
          <w:color w:val="333333"/>
          <w:szCs w:val="24"/>
          <w:shd w:val="clear" w:color="auto" w:fill="FFFFFF"/>
        </w:rPr>
        <w:t xml:space="preserve">Dušan </w:t>
      </w:r>
      <w:proofErr w:type="spellStart"/>
      <w:r>
        <w:rPr>
          <w:rFonts w:cs="Times New Roman"/>
          <w:color w:val="333333"/>
          <w:szCs w:val="24"/>
          <w:shd w:val="clear" w:color="auto" w:fill="FFFFFF"/>
        </w:rPr>
        <w:t>Variš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11" w:tgtFrame="_blank" w:history="1">
        <w:r w:rsidRPr="007A25BE">
          <w:rPr>
            <w:rStyle w:val="Hypertextovodkaz"/>
            <w:rFonts w:ascii="Time)" w:hAnsi="Time)" w:cs="Arial"/>
            <w:color w:val="1155CC"/>
          </w:rPr>
          <w:t>dvaris@volny.cz</w:t>
        </w:r>
      </w:hyperlink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5468DE">
        <w:rPr>
          <w:rFonts w:cs="Times New Roman"/>
          <w:szCs w:val="24"/>
        </w:rPr>
        <w:t>+420</w:t>
      </w:r>
      <w:r>
        <w:rPr>
          <w:rFonts w:cs="Times New Roman"/>
          <w:szCs w:val="24"/>
        </w:rPr>
        <w:t> </w:t>
      </w:r>
      <w:r w:rsidRPr="005468DE">
        <w:rPr>
          <w:rFonts w:cs="Times New Roman"/>
          <w:szCs w:val="24"/>
        </w:rPr>
        <w:t>603</w:t>
      </w:r>
      <w:r>
        <w:rPr>
          <w:rFonts w:cs="Times New Roman"/>
          <w:szCs w:val="24"/>
        </w:rPr>
        <w:t xml:space="preserve"> </w:t>
      </w:r>
      <w:r w:rsidRPr="005468DE">
        <w:rPr>
          <w:rFonts w:cs="Times New Roman"/>
          <w:szCs w:val="24"/>
        </w:rPr>
        <w:t>836 250</w:t>
      </w:r>
    </w:p>
    <w:p w14:paraId="7499F830" w14:textId="77777777" w:rsidR="00CA0D78" w:rsidRDefault="00CA0D78" w:rsidP="00CA0D78">
      <w:pPr>
        <w:pStyle w:val="KMnormal"/>
        <w:spacing w:before="60" w:after="80"/>
      </w:pPr>
      <w:r>
        <w:t>ČKAIT:</w:t>
      </w:r>
      <w:r>
        <w:tab/>
      </w:r>
      <w:r>
        <w:tab/>
        <w:t>1301450</w:t>
      </w:r>
    </w:p>
    <w:p w14:paraId="66F3E373" w14:textId="77777777" w:rsidR="00CA0D78" w:rsidRDefault="00CA0D78" w:rsidP="009F561C">
      <w:pPr>
        <w:pStyle w:val="KMnormal"/>
        <w:spacing w:before="60" w:after="80"/>
      </w:pPr>
    </w:p>
    <w:p w14:paraId="2F95359F" w14:textId="3440C858" w:rsidR="00CA0D78" w:rsidRDefault="00CA0D78" w:rsidP="00CA0D78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D.1.4.3 – SILNOPROUD</w:t>
      </w:r>
    </w:p>
    <w:p w14:paraId="392ABADD" w14:textId="77777777" w:rsidR="008409B0" w:rsidRPr="007A25BE" w:rsidRDefault="008409B0" w:rsidP="008409B0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>
        <w:rPr>
          <w:rFonts w:cs="Times New Roman"/>
          <w:color w:val="333333"/>
          <w:szCs w:val="24"/>
          <w:shd w:val="clear" w:color="auto" w:fill="FFFFFF"/>
        </w:rPr>
        <w:t xml:space="preserve">EHV projekt </w:t>
      </w:r>
      <w:proofErr w:type="spellStart"/>
      <w:r>
        <w:rPr>
          <w:rFonts w:cs="Times New Roman"/>
          <w:color w:val="333333"/>
          <w:szCs w:val="24"/>
          <w:shd w:val="clear" w:color="auto" w:fill="FFFFFF"/>
        </w:rPr>
        <w:t>s.r.o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Style w:val="Hypertextovodkaz"/>
          <w:rFonts w:ascii="Time)" w:hAnsi="Time)" w:cs="Arial"/>
          <w:color w:val="1155CC"/>
        </w:rPr>
        <w:t>www.ehv-projekt.cz</w:t>
      </w:r>
    </w:p>
    <w:p w14:paraId="374F89C0" w14:textId="77777777" w:rsidR="008409B0" w:rsidRDefault="008409B0" w:rsidP="008409B0">
      <w:pPr>
        <w:pStyle w:val="KMnormal"/>
        <w:spacing w:before="60" w:after="80"/>
      </w:pPr>
      <w:r>
        <w:t>IČ:</w:t>
      </w:r>
      <w:r>
        <w:tab/>
      </w:r>
      <w:r>
        <w:tab/>
      </w:r>
      <w:r>
        <w:tab/>
        <w:t>25539817</w:t>
      </w:r>
    </w:p>
    <w:p w14:paraId="2DB27696" w14:textId="77777777" w:rsidR="00CA0D78" w:rsidRDefault="00CA0D78" w:rsidP="00CA0D78">
      <w:pPr>
        <w:pStyle w:val="KMnormal"/>
        <w:spacing w:before="60" w:after="80"/>
      </w:pPr>
    </w:p>
    <w:p w14:paraId="3569AEB6" w14:textId="3452A49F" w:rsidR="00CA0D78" w:rsidRDefault="00CA0D78" w:rsidP="00CA0D78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D.1.4.4 – SLABOPROUD</w:t>
      </w:r>
    </w:p>
    <w:p w14:paraId="3260403A" w14:textId="39C5E413" w:rsidR="00CA0D78" w:rsidRPr="007A25BE" w:rsidRDefault="00CA0D78" w:rsidP="00CA0D78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 w:rsidR="008409B0">
        <w:rPr>
          <w:rFonts w:cs="Times New Roman"/>
          <w:color w:val="333333"/>
          <w:szCs w:val="24"/>
          <w:shd w:val="clear" w:color="auto" w:fill="FFFFFF"/>
        </w:rPr>
        <w:t xml:space="preserve">EHV projekt </w:t>
      </w:r>
      <w:proofErr w:type="spellStart"/>
      <w:r w:rsidR="008409B0">
        <w:rPr>
          <w:rFonts w:cs="Times New Roman"/>
          <w:color w:val="333333"/>
          <w:szCs w:val="24"/>
          <w:shd w:val="clear" w:color="auto" w:fill="FFFFFF"/>
        </w:rPr>
        <w:t>s.r.o</w:t>
      </w:r>
      <w:proofErr w:type="spellEnd"/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8409B0">
        <w:rPr>
          <w:rStyle w:val="Hypertextovodkaz"/>
          <w:rFonts w:ascii="Time)" w:hAnsi="Time)" w:cs="Arial"/>
          <w:color w:val="1155CC"/>
        </w:rPr>
        <w:t>www.ehv-projekt.cz</w:t>
      </w:r>
    </w:p>
    <w:p w14:paraId="318CCF2E" w14:textId="521D2895" w:rsidR="00CA0D78" w:rsidRDefault="008409B0" w:rsidP="00CA0D78">
      <w:pPr>
        <w:pStyle w:val="KMnormal"/>
        <w:spacing w:before="60" w:after="80"/>
      </w:pPr>
      <w:r>
        <w:t>IČ</w:t>
      </w:r>
      <w:r w:rsidR="00CA0D78">
        <w:t>:</w:t>
      </w:r>
      <w:r w:rsidR="00CA0D78">
        <w:tab/>
      </w:r>
      <w:r w:rsidR="00CA0D78">
        <w:tab/>
      </w:r>
      <w:r>
        <w:tab/>
        <w:t>25539817</w:t>
      </w:r>
    </w:p>
    <w:p w14:paraId="0126263A" w14:textId="77777777" w:rsidR="00CA0D78" w:rsidRDefault="00CA0D78" w:rsidP="009F561C">
      <w:pPr>
        <w:pStyle w:val="KMnormal"/>
        <w:spacing w:before="60" w:after="80"/>
      </w:pPr>
    </w:p>
    <w:p w14:paraId="574C48AD" w14:textId="61823AA1" w:rsidR="00CA0D78" w:rsidRDefault="00CA0D78" w:rsidP="00CA0D78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D.1.4.5 – VZDUCHOTECHNIKA</w:t>
      </w:r>
    </w:p>
    <w:p w14:paraId="248CEE3D" w14:textId="0E3BCD75" w:rsidR="00CA0D78" w:rsidRPr="007A25BE" w:rsidRDefault="00CA0D78" w:rsidP="00CA0D78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</w:r>
      <w:r w:rsidR="00515284">
        <w:rPr>
          <w:rFonts w:cs="Times New Roman"/>
          <w:color w:val="333333"/>
          <w:szCs w:val="24"/>
          <w:shd w:val="clear" w:color="auto" w:fill="FFFFFF"/>
        </w:rPr>
        <w:t>I</w:t>
      </w:r>
      <w:r w:rsidR="00001646">
        <w:rPr>
          <w:rFonts w:cs="Times New Roman"/>
          <w:color w:val="333333"/>
          <w:szCs w:val="24"/>
          <w:shd w:val="clear" w:color="auto" w:fill="FFFFFF"/>
        </w:rPr>
        <w:t>ng</w:t>
      </w:r>
      <w:r>
        <w:rPr>
          <w:rFonts w:cs="Times New Roman"/>
          <w:color w:val="333333"/>
          <w:szCs w:val="24"/>
          <w:shd w:val="clear" w:color="auto" w:fill="FFFFFF"/>
        </w:rPr>
        <w:t xml:space="preserve">. </w:t>
      </w:r>
      <w:r w:rsidR="00001646">
        <w:rPr>
          <w:rFonts w:cs="Times New Roman"/>
          <w:color w:val="333333"/>
          <w:szCs w:val="24"/>
          <w:shd w:val="clear" w:color="auto" w:fill="FFFFFF"/>
        </w:rPr>
        <w:t>Oto Šiška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12" w:history="1">
        <w:r w:rsidR="00552E71" w:rsidRPr="007917BC">
          <w:rPr>
            <w:rStyle w:val="Hypertextovodkaz"/>
            <w:rFonts w:cs="Times New Roman"/>
            <w:szCs w:val="24"/>
          </w:rPr>
          <w:t>osiska@centrum.cz</w:t>
        </w:r>
      </w:hyperlink>
      <w:r w:rsidR="00552E7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515284" w:rsidRPr="00515284">
        <w:rPr>
          <w:rFonts w:cs="Times New Roman"/>
          <w:szCs w:val="24"/>
        </w:rPr>
        <w:t>605 271 122</w:t>
      </w:r>
    </w:p>
    <w:p w14:paraId="19DD4F3F" w14:textId="646507F3" w:rsidR="00702AE3" w:rsidRDefault="00702AE3" w:rsidP="00702AE3">
      <w:pPr>
        <w:pStyle w:val="KMnormal"/>
        <w:spacing w:before="60" w:after="80"/>
        <w:ind w:left="0"/>
      </w:pPr>
    </w:p>
    <w:p w14:paraId="5A35E333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4" w:name="_Toc132289026"/>
      <w:r>
        <w:t>Členění odstraňované stavby</w:t>
      </w:r>
      <w:bookmarkEnd w:id="4"/>
    </w:p>
    <w:p w14:paraId="605A0806" w14:textId="5A5D529C" w:rsidR="00702AE3" w:rsidRDefault="00CA0D78" w:rsidP="00CA0D78">
      <w:pPr>
        <w:pStyle w:val="KMnormal"/>
        <w:jc w:val="both"/>
      </w:pPr>
      <w:r>
        <w:t>SO 01 – Sportovní areál Otrokovice</w:t>
      </w:r>
    </w:p>
    <w:p w14:paraId="78F2A89D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5" w:name="_Toc132289027"/>
      <w:r>
        <w:t>Seznam vstupních podkladů</w:t>
      </w:r>
      <w:bookmarkEnd w:id="5"/>
    </w:p>
    <w:p w14:paraId="189F9EB4" w14:textId="77777777" w:rsidR="00CA0D78" w:rsidRDefault="008770D9" w:rsidP="00CA0D78">
      <w:pPr>
        <w:pStyle w:val="KMnormal"/>
        <w:rPr>
          <w:b/>
        </w:rPr>
      </w:pPr>
      <w:r>
        <w:t xml:space="preserve">částečná archivní dokumentace </w:t>
      </w:r>
      <w:r w:rsidR="00CA0D78" w:rsidRPr="00CB15A8">
        <w:t>Při zpracování projektové dokumentace byly provedeny následující průzkumy</w:t>
      </w:r>
      <w:r w:rsidR="00CA0D78">
        <w:rPr>
          <w:b/>
        </w:rPr>
        <w:t xml:space="preserve"> </w:t>
      </w:r>
      <w:r w:rsidR="00CA0D78" w:rsidRPr="00CB15A8">
        <w:t>a zaměření:</w:t>
      </w:r>
    </w:p>
    <w:p w14:paraId="3E982A65" w14:textId="77777777" w:rsidR="00CA0D78" w:rsidRPr="0036345D" w:rsidRDefault="00CA0D78" w:rsidP="00CA0D78">
      <w:pPr>
        <w:pStyle w:val="KMnadpis3"/>
        <w:numPr>
          <w:ilvl w:val="0"/>
          <w:numId w:val="18"/>
        </w:numPr>
        <w:rPr>
          <w:b w:val="0"/>
          <w:bCs/>
        </w:rPr>
      </w:pPr>
      <w:r w:rsidRPr="0036345D">
        <w:rPr>
          <w:b w:val="0"/>
          <w:bCs/>
        </w:rPr>
        <w:t>Osobní prohlídka s fotodokumentací</w:t>
      </w:r>
    </w:p>
    <w:p w14:paraId="6E9F37B6" w14:textId="77777777" w:rsidR="00CA0D78" w:rsidRPr="0036345D" w:rsidRDefault="00CA0D78" w:rsidP="00CA0D78">
      <w:pPr>
        <w:pStyle w:val="KMnadpis3"/>
        <w:numPr>
          <w:ilvl w:val="0"/>
          <w:numId w:val="18"/>
        </w:numPr>
        <w:rPr>
          <w:b w:val="0"/>
          <w:bCs/>
        </w:rPr>
      </w:pPr>
      <w:r w:rsidRPr="0036345D">
        <w:rPr>
          <w:b w:val="0"/>
          <w:bCs/>
        </w:rPr>
        <w:t>Aktuální územní plán Otrokovice</w:t>
      </w:r>
    </w:p>
    <w:p w14:paraId="39ED9CFA" w14:textId="034AD484" w:rsidR="008D1907" w:rsidRPr="00CA0D78" w:rsidRDefault="00CA0D78" w:rsidP="00CA0D78">
      <w:pPr>
        <w:pStyle w:val="KMnadpis3"/>
        <w:numPr>
          <w:ilvl w:val="0"/>
          <w:numId w:val="18"/>
        </w:numPr>
        <w:rPr>
          <w:b w:val="0"/>
          <w:bCs/>
        </w:rPr>
      </w:pPr>
      <w:r w:rsidRPr="0036345D">
        <w:rPr>
          <w:b w:val="0"/>
          <w:bCs/>
        </w:rPr>
        <w:t>Původní dokumentace</w:t>
      </w:r>
      <w:r>
        <w:rPr>
          <w:b w:val="0"/>
          <w:bCs/>
        </w:rPr>
        <w:t xml:space="preserve"> rekonstrukce z roku 2009</w:t>
      </w:r>
    </w:p>
    <w:p w14:paraId="508A30B5" w14:textId="77777777" w:rsidR="00702AE3" w:rsidRDefault="00702AE3" w:rsidP="00702AE3">
      <w:pPr>
        <w:pStyle w:val="KMnormal"/>
        <w:ind w:left="1416"/>
        <w:jc w:val="both"/>
        <w:rPr>
          <w:b/>
        </w:rPr>
      </w:pPr>
    </w:p>
    <w:p w14:paraId="306EDBBB" w14:textId="30CB9B92" w:rsidR="00C21BE2" w:rsidRPr="00702AE3" w:rsidRDefault="00C21BE2" w:rsidP="00702AE3"/>
    <w:sectPr w:rsidR="00C21BE2" w:rsidRPr="00702AE3" w:rsidSect="00126064">
      <w:headerReference w:type="default" r:id="rId13"/>
      <w:footerReference w:type="default" r:id="rId14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F32C" w14:textId="77777777" w:rsidR="00272BB7" w:rsidRDefault="00272BB7" w:rsidP="007D2794">
      <w:pPr>
        <w:spacing w:after="0" w:line="240" w:lineRule="auto"/>
      </w:pPr>
      <w:r>
        <w:separator/>
      </w:r>
    </w:p>
  </w:endnote>
  <w:endnote w:type="continuationSeparator" w:id="0">
    <w:p w14:paraId="37CB4836" w14:textId="77777777" w:rsidR="00272BB7" w:rsidRDefault="00272BB7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)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64017E3A" w14:textId="77777777" w:rsidR="00126064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  <w:p w14:paraId="0D58640B" w14:textId="1A4868D1" w:rsidR="007D2794" w:rsidRPr="007D2794" w:rsidRDefault="00126064" w:rsidP="00126064">
        <w:pPr>
          <w:pStyle w:val="Zpat"/>
          <w:ind w:left="-1417"/>
          <w:jc w:val="right"/>
          <w:rPr>
            <w:rFonts w:ascii="Times New Roman" w:hAnsi="Times New Roman" w:cs="Times New Roman"/>
          </w:rPr>
        </w:pPr>
        <w:r>
          <w:rPr>
            <w:noProof/>
          </w:rPr>
          <w:drawing>
            <wp:inline distT="0" distB="0" distL="0" distR="0" wp14:anchorId="477E0475" wp14:editId="3B245640">
              <wp:extent cx="7552800" cy="857516"/>
              <wp:effectExtent l="0" t="0" r="0" b="0"/>
              <wp:docPr id="12768363" name="Obrázek 1276836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2800" cy="8575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43A9" w14:textId="77777777" w:rsidR="00272BB7" w:rsidRDefault="00272BB7" w:rsidP="007D2794">
      <w:pPr>
        <w:spacing w:after="0" w:line="240" w:lineRule="auto"/>
      </w:pPr>
      <w:r>
        <w:separator/>
      </w:r>
    </w:p>
  </w:footnote>
  <w:footnote w:type="continuationSeparator" w:id="0">
    <w:p w14:paraId="592D1659" w14:textId="77777777" w:rsidR="00272BB7" w:rsidRDefault="00272BB7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B1455" w14:textId="46448648" w:rsidR="007D2794" w:rsidRDefault="00126064" w:rsidP="00126064">
    <w:pPr>
      <w:pStyle w:val="Zhlav"/>
      <w:ind w:left="-1417"/>
    </w:pPr>
    <w:r>
      <w:rPr>
        <w:noProof/>
      </w:rPr>
      <w:drawing>
        <wp:inline distT="0" distB="0" distL="0" distR="0" wp14:anchorId="3C892F49" wp14:editId="1C76B31A">
          <wp:extent cx="7552800" cy="1267125"/>
          <wp:effectExtent l="0" t="0" r="0" b="9525"/>
          <wp:docPr id="1898968592" name="Obrázek 1898968592" descr="Obsah obrázku text, snímek obrazovky, Písmo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7580269" name="Obrázek 1" descr="Obsah obrázku text, snímek obrazovky, Písmo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267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646"/>
    <w:rsid w:val="00003178"/>
    <w:rsid w:val="000032E0"/>
    <w:rsid w:val="00034024"/>
    <w:rsid w:val="00074CDF"/>
    <w:rsid w:val="00075D74"/>
    <w:rsid w:val="00080827"/>
    <w:rsid w:val="00084A8B"/>
    <w:rsid w:val="00087D51"/>
    <w:rsid w:val="00094C60"/>
    <w:rsid w:val="000A75BC"/>
    <w:rsid w:val="000A7F1E"/>
    <w:rsid w:val="000B5CE2"/>
    <w:rsid w:val="000D23DE"/>
    <w:rsid w:val="000D7187"/>
    <w:rsid w:val="000E7158"/>
    <w:rsid w:val="000F3C21"/>
    <w:rsid w:val="00105DA9"/>
    <w:rsid w:val="00116554"/>
    <w:rsid w:val="00126064"/>
    <w:rsid w:val="0012771D"/>
    <w:rsid w:val="00127931"/>
    <w:rsid w:val="001365E1"/>
    <w:rsid w:val="00137CE7"/>
    <w:rsid w:val="00157326"/>
    <w:rsid w:val="001615C2"/>
    <w:rsid w:val="001657F6"/>
    <w:rsid w:val="0016776C"/>
    <w:rsid w:val="0017466A"/>
    <w:rsid w:val="0018260F"/>
    <w:rsid w:val="0018549C"/>
    <w:rsid w:val="00190636"/>
    <w:rsid w:val="001A255E"/>
    <w:rsid w:val="001B790B"/>
    <w:rsid w:val="001D7166"/>
    <w:rsid w:val="001D7D53"/>
    <w:rsid w:val="002058A4"/>
    <w:rsid w:val="0020774A"/>
    <w:rsid w:val="00224353"/>
    <w:rsid w:val="00235FB1"/>
    <w:rsid w:val="0024030C"/>
    <w:rsid w:val="0026347C"/>
    <w:rsid w:val="00272BB7"/>
    <w:rsid w:val="002805D9"/>
    <w:rsid w:val="00280BD3"/>
    <w:rsid w:val="00282659"/>
    <w:rsid w:val="002956D1"/>
    <w:rsid w:val="002975AB"/>
    <w:rsid w:val="002977A1"/>
    <w:rsid w:val="002A136F"/>
    <w:rsid w:val="002D5D07"/>
    <w:rsid w:val="002E5DC8"/>
    <w:rsid w:val="002F4C8B"/>
    <w:rsid w:val="002F64BE"/>
    <w:rsid w:val="003146ED"/>
    <w:rsid w:val="00332C40"/>
    <w:rsid w:val="003370C1"/>
    <w:rsid w:val="0034610E"/>
    <w:rsid w:val="00352697"/>
    <w:rsid w:val="00354ECF"/>
    <w:rsid w:val="00354EE3"/>
    <w:rsid w:val="00360C23"/>
    <w:rsid w:val="00362C26"/>
    <w:rsid w:val="00363532"/>
    <w:rsid w:val="0036643C"/>
    <w:rsid w:val="00372E73"/>
    <w:rsid w:val="0037468B"/>
    <w:rsid w:val="00397261"/>
    <w:rsid w:val="003A4A45"/>
    <w:rsid w:val="003A7B15"/>
    <w:rsid w:val="003B4D54"/>
    <w:rsid w:val="003E1F9C"/>
    <w:rsid w:val="003E3DA9"/>
    <w:rsid w:val="003F22B3"/>
    <w:rsid w:val="003F5EB0"/>
    <w:rsid w:val="004208F9"/>
    <w:rsid w:val="00433CD5"/>
    <w:rsid w:val="00444531"/>
    <w:rsid w:val="00467B80"/>
    <w:rsid w:val="004A2A4A"/>
    <w:rsid w:val="004A447A"/>
    <w:rsid w:val="004A5399"/>
    <w:rsid w:val="004E42BA"/>
    <w:rsid w:val="004E4CAA"/>
    <w:rsid w:val="004F494C"/>
    <w:rsid w:val="004F52C8"/>
    <w:rsid w:val="00515284"/>
    <w:rsid w:val="00522FE7"/>
    <w:rsid w:val="00540015"/>
    <w:rsid w:val="005468DE"/>
    <w:rsid w:val="00551773"/>
    <w:rsid w:val="00552A02"/>
    <w:rsid w:val="00552E71"/>
    <w:rsid w:val="005578D6"/>
    <w:rsid w:val="00573DFE"/>
    <w:rsid w:val="00575DC5"/>
    <w:rsid w:val="00596730"/>
    <w:rsid w:val="005A6848"/>
    <w:rsid w:val="005C12A8"/>
    <w:rsid w:val="005C3693"/>
    <w:rsid w:val="005C3DAA"/>
    <w:rsid w:val="005C768F"/>
    <w:rsid w:val="005D1487"/>
    <w:rsid w:val="005E011D"/>
    <w:rsid w:val="005E519A"/>
    <w:rsid w:val="005F0AA8"/>
    <w:rsid w:val="005F22F4"/>
    <w:rsid w:val="00603FB3"/>
    <w:rsid w:val="00617959"/>
    <w:rsid w:val="00622DB9"/>
    <w:rsid w:val="0062399D"/>
    <w:rsid w:val="00634E31"/>
    <w:rsid w:val="006459C7"/>
    <w:rsid w:val="006565EB"/>
    <w:rsid w:val="0066153B"/>
    <w:rsid w:val="006B13DC"/>
    <w:rsid w:val="006C06CA"/>
    <w:rsid w:val="006C6FFD"/>
    <w:rsid w:val="006D2289"/>
    <w:rsid w:val="006D7087"/>
    <w:rsid w:val="006E0052"/>
    <w:rsid w:val="00702AE3"/>
    <w:rsid w:val="00705E57"/>
    <w:rsid w:val="00706354"/>
    <w:rsid w:val="00707359"/>
    <w:rsid w:val="0075200D"/>
    <w:rsid w:val="0076251D"/>
    <w:rsid w:val="00781841"/>
    <w:rsid w:val="00794F60"/>
    <w:rsid w:val="00797E3E"/>
    <w:rsid w:val="007A25BE"/>
    <w:rsid w:val="007A4D9F"/>
    <w:rsid w:val="007B3734"/>
    <w:rsid w:val="007C6E4C"/>
    <w:rsid w:val="007D2794"/>
    <w:rsid w:val="007D5FE3"/>
    <w:rsid w:val="007E757C"/>
    <w:rsid w:val="007F15E6"/>
    <w:rsid w:val="007F234B"/>
    <w:rsid w:val="007F7515"/>
    <w:rsid w:val="00813322"/>
    <w:rsid w:val="00816D96"/>
    <w:rsid w:val="00822FA4"/>
    <w:rsid w:val="00826420"/>
    <w:rsid w:val="00834DA0"/>
    <w:rsid w:val="00837D2E"/>
    <w:rsid w:val="008409B0"/>
    <w:rsid w:val="00841560"/>
    <w:rsid w:val="00842F5E"/>
    <w:rsid w:val="00850C84"/>
    <w:rsid w:val="0087139D"/>
    <w:rsid w:val="008770D9"/>
    <w:rsid w:val="00880FAE"/>
    <w:rsid w:val="008959F0"/>
    <w:rsid w:val="00897BD0"/>
    <w:rsid w:val="008C14C0"/>
    <w:rsid w:val="008D1907"/>
    <w:rsid w:val="008D345D"/>
    <w:rsid w:val="008E7BD8"/>
    <w:rsid w:val="008F4484"/>
    <w:rsid w:val="009100B0"/>
    <w:rsid w:val="00927749"/>
    <w:rsid w:val="00951164"/>
    <w:rsid w:val="009613FC"/>
    <w:rsid w:val="009718B6"/>
    <w:rsid w:val="00973DB4"/>
    <w:rsid w:val="00975EC3"/>
    <w:rsid w:val="0098515E"/>
    <w:rsid w:val="00990429"/>
    <w:rsid w:val="00995086"/>
    <w:rsid w:val="00996EDE"/>
    <w:rsid w:val="009A57EA"/>
    <w:rsid w:val="009A680A"/>
    <w:rsid w:val="009B31FB"/>
    <w:rsid w:val="009B7897"/>
    <w:rsid w:val="009C63CD"/>
    <w:rsid w:val="009C6E1D"/>
    <w:rsid w:val="009D5185"/>
    <w:rsid w:val="009F4E92"/>
    <w:rsid w:val="009F561C"/>
    <w:rsid w:val="00A01F4A"/>
    <w:rsid w:val="00A07598"/>
    <w:rsid w:val="00A15B88"/>
    <w:rsid w:val="00A17976"/>
    <w:rsid w:val="00A21931"/>
    <w:rsid w:val="00A437BB"/>
    <w:rsid w:val="00A62125"/>
    <w:rsid w:val="00A77DD3"/>
    <w:rsid w:val="00A81385"/>
    <w:rsid w:val="00A83790"/>
    <w:rsid w:val="00A84C10"/>
    <w:rsid w:val="00A93F9B"/>
    <w:rsid w:val="00AA378E"/>
    <w:rsid w:val="00AA6580"/>
    <w:rsid w:val="00AB6DB0"/>
    <w:rsid w:val="00AE6986"/>
    <w:rsid w:val="00B01640"/>
    <w:rsid w:val="00B13A1C"/>
    <w:rsid w:val="00B23EBF"/>
    <w:rsid w:val="00B24CA9"/>
    <w:rsid w:val="00B30A86"/>
    <w:rsid w:val="00B34544"/>
    <w:rsid w:val="00B35E51"/>
    <w:rsid w:val="00B54831"/>
    <w:rsid w:val="00B86915"/>
    <w:rsid w:val="00B97D9B"/>
    <w:rsid w:val="00BA0A2B"/>
    <w:rsid w:val="00BD0B97"/>
    <w:rsid w:val="00BD0E5A"/>
    <w:rsid w:val="00BD7BC2"/>
    <w:rsid w:val="00BE11FC"/>
    <w:rsid w:val="00BE2400"/>
    <w:rsid w:val="00BF1768"/>
    <w:rsid w:val="00BF3137"/>
    <w:rsid w:val="00C00D44"/>
    <w:rsid w:val="00C04821"/>
    <w:rsid w:val="00C11716"/>
    <w:rsid w:val="00C12E72"/>
    <w:rsid w:val="00C20028"/>
    <w:rsid w:val="00C21BE2"/>
    <w:rsid w:val="00C25792"/>
    <w:rsid w:val="00C52B76"/>
    <w:rsid w:val="00C53821"/>
    <w:rsid w:val="00C55359"/>
    <w:rsid w:val="00C72D8A"/>
    <w:rsid w:val="00C87345"/>
    <w:rsid w:val="00C92814"/>
    <w:rsid w:val="00C92E1D"/>
    <w:rsid w:val="00C93488"/>
    <w:rsid w:val="00CA0D78"/>
    <w:rsid w:val="00CB15A8"/>
    <w:rsid w:val="00CB2262"/>
    <w:rsid w:val="00CB53A4"/>
    <w:rsid w:val="00CC01C5"/>
    <w:rsid w:val="00CC06C7"/>
    <w:rsid w:val="00CD095D"/>
    <w:rsid w:val="00CE576F"/>
    <w:rsid w:val="00CF2AC8"/>
    <w:rsid w:val="00CF3354"/>
    <w:rsid w:val="00D0770A"/>
    <w:rsid w:val="00D11386"/>
    <w:rsid w:val="00D26BE5"/>
    <w:rsid w:val="00D26D2C"/>
    <w:rsid w:val="00D4248A"/>
    <w:rsid w:val="00D51FCA"/>
    <w:rsid w:val="00D60436"/>
    <w:rsid w:val="00D969C7"/>
    <w:rsid w:val="00DA02E9"/>
    <w:rsid w:val="00DA08B6"/>
    <w:rsid w:val="00DA1F54"/>
    <w:rsid w:val="00DA7552"/>
    <w:rsid w:val="00DB67D4"/>
    <w:rsid w:val="00DE1E01"/>
    <w:rsid w:val="00DF5EF3"/>
    <w:rsid w:val="00E02F21"/>
    <w:rsid w:val="00E16058"/>
    <w:rsid w:val="00E32700"/>
    <w:rsid w:val="00E3629B"/>
    <w:rsid w:val="00E46208"/>
    <w:rsid w:val="00E54BD7"/>
    <w:rsid w:val="00E60D2E"/>
    <w:rsid w:val="00E731C4"/>
    <w:rsid w:val="00E95B2B"/>
    <w:rsid w:val="00E95BE2"/>
    <w:rsid w:val="00EA5108"/>
    <w:rsid w:val="00EC59C0"/>
    <w:rsid w:val="00EF2AF2"/>
    <w:rsid w:val="00EF3154"/>
    <w:rsid w:val="00EF4B47"/>
    <w:rsid w:val="00F33849"/>
    <w:rsid w:val="00F40B7A"/>
    <w:rsid w:val="00F453D7"/>
    <w:rsid w:val="00F4793E"/>
    <w:rsid w:val="00F54665"/>
    <w:rsid w:val="00F70C1A"/>
    <w:rsid w:val="00F74853"/>
    <w:rsid w:val="00F81B77"/>
    <w:rsid w:val="00F82414"/>
    <w:rsid w:val="00F85E23"/>
    <w:rsid w:val="00FA49B7"/>
    <w:rsid w:val="00FC4432"/>
    <w:rsid w:val="00FC7E5F"/>
    <w:rsid w:val="00FD78A9"/>
    <w:rsid w:val="00FE74CE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vorak@daztrsice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vorak@daztrsice.cz" TargetMode="External"/><Relationship Id="rId12" Type="http://schemas.openxmlformats.org/officeDocument/2006/relationships/hyperlink" Target="mailto:osiska@centrum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varis@volny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dvaris@volny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pisil@pavlacky.cz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20</cp:revision>
  <cp:lastPrinted>2023-04-19T13:53:00Z</cp:lastPrinted>
  <dcterms:created xsi:type="dcterms:W3CDTF">2023-05-16T17:32:00Z</dcterms:created>
  <dcterms:modified xsi:type="dcterms:W3CDTF">2023-09-19T07:24:00Z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